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08D" w:rsidRDefault="0059408D">
      <w:pPr>
        <w:pStyle w:val="a3"/>
        <w:ind w:left="241"/>
        <w:jc w:val="left"/>
        <w:rPr>
          <w:sz w:val="20"/>
        </w:rPr>
      </w:pPr>
    </w:p>
    <w:p w:rsidR="0059408D" w:rsidRDefault="003B6EE4">
      <w:pPr>
        <w:rPr>
          <w:sz w:val="20"/>
        </w:rPr>
        <w:sectPr w:rsidR="0059408D">
          <w:type w:val="continuous"/>
          <w:pgSz w:w="11910" w:h="16850"/>
          <w:pgMar w:top="1140" w:right="660" w:bottom="280" w:left="146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16650" cy="8555889"/>
            <wp:effectExtent l="0" t="0" r="0" b="0"/>
            <wp:docPr id="2" name="Рисунок 2" descr="C:\Users\Рустем\Desktop\2023-10-25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0" cy="855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spacing w:before="70" w:line="247" w:lineRule="exact"/>
        <w:ind w:hanging="227"/>
        <w:jc w:val="both"/>
      </w:pPr>
      <w:r>
        <w:lastRenderedPageBreak/>
        <w:pict>
          <v:line id="_x0000_s1050" style="position:absolute;left:0;text-align:left;z-index:15728640;mso-position-horizontal-relative:page;mso-position-vertical-relative:page" from="49.3pt,518.95pt" to="49.3pt,504.35pt" strokeweight=".26486mm">
            <w10:wrap anchorx="page" anchory="page"/>
          </v:line>
        </w:pict>
      </w:r>
      <w:r>
        <w:rPr>
          <w:color w:val="1E1F1F"/>
        </w:rPr>
        <w:t>Основные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положения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line="278" w:lineRule="auto"/>
        <w:ind w:left="236" w:right="165" w:firstLine="0"/>
        <w:jc w:val="both"/>
      </w:pPr>
      <w:proofErr w:type="gramStart"/>
      <w:r>
        <w:rPr>
          <w:color w:val="1E1F1F"/>
        </w:rPr>
        <w:t xml:space="preserve">Данное </w:t>
      </w:r>
      <w:r>
        <w:rPr>
          <w:i/>
          <w:color w:val="1E1F1F"/>
        </w:rPr>
        <w:t>Положение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о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формах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и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порядке текущего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контроля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успеваемости,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проведения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промежуточной и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 xml:space="preserve">итоговой аттестации обучающихся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разработано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 Законом «Об образовании в Российской Федерации» №273-ФЗ от 29.12.2012 г. (п.10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ч.3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ст.28)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изменениями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24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марта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2021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образовательными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стандартами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(ФГОС),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также:</w:t>
      </w:r>
      <w:proofErr w:type="gramEnd"/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line="227" w:lineRule="exact"/>
        <w:ind w:hanging="362"/>
        <w:jc w:val="left"/>
      </w:pPr>
      <w:r>
        <w:rPr>
          <w:color w:val="1E1F1F"/>
        </w:rPr>
        <w:t>Приказом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Министерства</w:t>
      </w:r>
      <w:r>
        <w:rPr>
          <w:color w:val="1E1F1F"/>
          <w:spacing w:val="68"/>
        </w:rPr>
        <w:t xml:space="preserve"> </w:t>
      </w:r>
      <w:r>
        <w:rPr>
          <w:color w:val="1E1F1F"/>
        </w:rPr>
        <w:t>просвещения</w:t>
      </w:r>
      <w:r>
        <w:rPr>
          <w:color w:val="1E1F1F"/>
          <w:spacing w:val="81"/>
        </w:rPr>
        <w:t xml:space="preserve"> </w:t>
      </w:r>
      <w:r>
        <w:rPr>
          <w:color w:val="1E1F1F"/>
        </w:rPr>
        <w:t>РФ</w:t>
      </w:r>
      <w:r>
        <w:rPr>
          <w:color w:val="1E1F1F"/>
          <w:spacing w:val="50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86"/>
        </w:rPr>
        <w:t xml:space="preserve"> </w:t>
      </w:r>
      <w:r>
        <w:rPr>
          <w:color w:val="1E1F1F"/>
        </w:rPr>
        <w:t>28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августа</w:t>
      </w:r>
      <w:r>
        <w:rPr>
          <w:color w:val="1E1F1F"/>
          <w:spacing w:val="84"/>
        </w:rPr>
        <w:t xml:space="preserve"> </w:t>
      </w:r>
      <w:r>
        <w:rPr>
          <w:color w:val="1E1F1F"/>
        </w:rPr>
        <w:t>2020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г.</w:t>
      </w:r>
      <w:r>
        <w:rPr>
          <w:color w:val="1E1F1F"/>
          <w:spacing w:val="82"/>
        </w:rPr>
        <w:t xml:space="preserve"> </w:t>
      </w:r>
      <w:r>
        <w:rPr>
          <w:color w:val="1E1F1F"/>
        </w:rPr>
        <w:t>№</w:t>
      </w:r>
      <w:r>
        <w:rPr>
          <w:color w:val="1E1F1F"/>
          <w:spacing w:val="59"/>
        </w:rPr>
        <w:t xml:space="preserve"> </w:t>
      </w:r>
      <w:r>
        <w:rPr>
          <w:color w:val="1E1F1F"/>
        </w:rPr>
        <w:t>442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«Об</w:t>
      </w:r>
      <w:r>
        <w:rPr>
          <w:color w:val="1E1F1F"/>
          <w:spacing w:val="70"/>
        </w:rPr>
        <w:t xml:space="preserve"> </w:t>
      </w:r>
      <w:r>
        <w:rPr>
          <w:color w:val="1E1F1F"/>
        </w:rPr>
        <w:t>утверждении</w:t>
      </w:r>
    </w:p>
    <w:p w:rsidR="0059408D" w:rsidRDefault="003B6EE4">
      <w:pPr>
        <w:pStyle w:val="a3"/>
        <w:tabs>
          <w:tab w:val="left" w:pos="1483"/>
          <w:tab w:val="left" w:pos="2895"/>
          <w:tab w:val="left" w:pos="3255"/>
          <w:tab w:val="left" w:pos="4907"/>
          <w:tab w:val="left" w:pos="6274"/>
          <w:tab w:val="left" w:pos="6710"/>
          <w:tab w:val="left" w:pos="7641"/>
          <w:tab w:val="left" w:pos="8647"/>
        </w:tabs>
        <w:spacing w:before="41" w:line="271" w:lineRule="auto"/>
        <w:ind w:left="462" w:right="152"/>
        <w:jc w:val="left"/>
      </w:pPr>
      <w:r>
        <w:rPr>
          <w:color w:val="1E1F1F"/>
        </w:rPr>
        <w:t>Порядка</w:t>
      </w:r>
      <w:r>
        <w:rPr>
          <w:color w:val="1E1F1F"/>
        </w:rPr>
        <w:tab/>
        <w:t>организации</w:t>
      </w:r>
      <w:r>
        <w:rPr>
          <w:color w:val="1E1F1F"/>
        </w:rPr>
        <w:tab/>
        <w:t>и</w:t>
      </w:r>
      <w:r>
        <w:rPr>
          <w:color w:val="1E1F1F"/>
        </w:rPr>
        <w:tab/>
        <w:t>осуществления</w:t>
      </w:r>
      <w:r>
        <w:rPr>
          <w:color w:val="1E1F1F"/>
        </w:rPr>
        <w:tab/>
        <w:t>образовательной</w:t>
      </w:r>
      <w:r>
        <w:rPr>
          <w:color w:val="1E1F1F"/>
        </w:rPr>
        <w:tab/>
        <w:t xml:space="preserve">деятельности  </w:t>
      </w:r>
      <w:r>
        <w:rPr>
          <w:color w:val="1E1F1F"/>
          <w:spacing w:val="50"/>
        </w:rPr>
        <w:t xml:space="preserve"> </w:t>
      </w:r>
      <w:r>
        <w:rPr>
          <w:color w:val="1E1F1F"/>
        </w:rPr>
        <w:t>по</w:t>
      </w:r>
      <w:r>
        <w:rPr>
          <w:color w:val="1E1F1F"/>
        </w:rPr>
        <w:tab/>
        <w:t>основным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 xml:space="preserve">общеобразовательным  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 xml:space="preserve">программам  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 xml:space="preserve">-  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</w:rPr>
        <w:tab/>
        <w:t>программам</w:t>
      </w:r>
      <w:r>
        <w:rPr>
          <w:color w:val="1E1F1F"/>
        </w:rPr>
        <w:tab/>
        <w:t>начального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общего,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среднего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образования»;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13" w:line="271" w:lineRule="auto"/>
        <w:ind w:right="210"/>
      </w:pPr>
      <w:r>
        <w:rPr>
          <w:color w:val="1E1F1F"/>
        </w:rPr>
        <w:t>Федеральным Законом от 17.07.2006 №152-ФЗ «О персональных данных» с изменениями от 30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декабря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2020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года;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29" w:line="271" w:lineRule="auto"/>
        <w:ind w:right="177"/>
      </w:pPr>
      <w:r>
        <w:rPr>
          <w:color w:val="1E1F1F"/>
        </w:rPr>
        <w:t>Приказом Министерства образования и науки Российской Федерации от 23.06.2000г № 1884 (в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ред.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17.04.2001 № 1728) «Об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утверждении положения о получени</w:t>
      </w:r>
      <w:r>
        <w:rPr>
          <w:color w:val="1E1F1F"/>
        </w:rPr>
        <w:t>и общего образования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экстерната»;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6" w:lineRule="exact"/>
        <w:ind w:hanging="362"/>
      </w:pPr>
      <w:r>
        <w:rPr>
          <w:color w:val="1E1F1F"/>
        </w:rPr>
        <w:t>Федеральным</w:t>
      </w:r>
      <w:r>
        <w:rPr>
          <w:color w:val="1E1F1F"/>
          <w:spacing w:val="57"/>
        </w:rPr>
        <w:t xml:space="preserve"> </w:t>
      </w:r>
      <w:r>
        <w:rPr>
          <w:color w:val="1E1F1F"/>
        </w:rPr>
        <w:t>Законом</w:t>
      </w:r>
      <w:r>
        <w:rPr>
          <w:color w:val="1E1F1F"/>
          <w:spacing w:val="58"/>
        </w:rPr>
        <w:t xml:space="preserve"> </w:t>
      </w:r>
      <w:r>
        <w:rPr>
          <w:color w:val="1E1F1F"/>
        </w:rPr>
        <w:t>№</w:t>
      </w:r>
      <w:r>
        <w:rPr>
          <w:color w:val="1E1F1F"/>
          <w:spacing w:val="73"/>
        </w:rPr>
        <w:t xml:space="preserve"> </w:t>
      </w:r>
      <w:r>
        <w:rPr>
          <w:color w:val="1E1F1F"/>
        </w:rPr>
        <w:t>149</w:t>
      </w:r>
      <w:r>
        <w:rPr>
          <w:color w:val="1E1F1F"/>
          <w:spacing w:val="72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64"/>
        </w:rPr>
        <w:t xml:space="preserve"> </w:t>
      </w:r>
      <w:r>
        <w:rPr>
          <w:color w:val="1E1F1F"/>
        </w:rPr>
        <w:t>ФЗ</w:t>
      </w:r>
      <w:r>
        <w:rPr>
          <w:color w:val="1E1F1F"/>
          <w:spacing w:val="70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70"/>
        </w:rPr>
        <w:t xml:space="preserve"> </w:t>
      </w:r>
      <w:r>
        <w:rPr>
          <w:color w:val="1E1F1F"/>
        </w:rPr>
        <w:t>27.07.2006</w:t>
      </w:r>
      <w:r>
        <w:rPr>
          <w:color w:val="1E1F1F"/>
          <w:spacing w:val="84"/>
        </w:rPr>
        <w:t xml:space="preserve"> </w:t>
      </w:r>
      <w:r>
        <w:rPr>
          <w:color w:val="1E1F1F"/>
        </w:rPr>
        <w:t>г.</w:t>
      </w:r>
      <w:r>
        <w:rPr>
          <w:color w:val="1E1F1F"/>
          <w:spacing w:val="68"/>
        </w:rPr>
        <w:t xml:space="preserve"> </w:t>
      </w:r>
      <w:r>
        <w:rPr>
          <w:color w:val="1E1F1F"/>
        </w:rPr>
        <w:t>"Об</w:t>
      </w:r>
      <w:r>
        <w:rPr>
          <w:color w:val="1E1F1F"/>
          <w:spacing w:val="68"/>
        </w:rPr>
        <w:t xml:space="preserve"> </w:t>
      </w:r>
      <w:r>
        <w:rPr>
          <w:color w:val="1E1F1F"/>
        </w:rPr>
        <w:t>информации,</w:t>
      </w:r>
      <w:r>
        <w:rPr>
          <w:color w:val="1E1F1F"/>
          <w:spacing w:val="67"/>
        </w:rPr>
        <w:t xml:space="preserve"> </w:t>
      </w:r>
      <w:r>
        <w:rPr>
          <w:color w:val="1E1F1F"/>
        </w:rPr>
        <w:t>информационных</w:t>
      </w:r>
    </w:p>
    <w:p w:rsidR="0059408D" w:rsidRDefault="003B6EE4">
      <w:pPr>
        <w:pStyle w:val="a3"/>
        <w:spacing w:before="48"/>
        <w:ind w:left="462"/>
      </w:pPr>
      <w:proofErr w:type="gramStart"/>
      <w:r>
        <w:rPr>
          <w:color w:val="1E1F1F"/>
          <w:spacing w:val="-2"/>
        </w:rPr>
        <w:t>технологиях</w:t>
      </w:r>
      <w:proofErr w:type="gramEnd"/>
      <w:r>
        <w:rPr>
          <w:color w:val="1E1F1F"/>
          <w:spacing w:val="12"/>
        </w:rPr>
        <w:t xml:space="preserve"> </w:t>
      </w:r>
      <w:r>
        <w:rPr>
          <w:color w:val="1E1F1F"/>
          <w:spacing w:val="-2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  <w:spacing w:val="-2"/>
        </w:rPr>
        <w:t>защите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2"/>
        </w:rPr>
        <w:t>информации"</w:t>
      </w:r>
      <w:r>
        <w:rPr>
          <w:color w:val="1E1F1F"/>
          <w:spacing w:val="12"/>
        </w:rPr>
        <w:t xml:space="preserve"> </w:t>
      </w:r>
      <w:r>
        <w:rPr>
          <w:color w:val="1E1F1F"/>
          <w:spacing w:val="-1"/>
        </w:rPr>
        <w:t>с</w:t>
      </w:r>
      <w:r>
        <w:rPr>
          <w:color w:val="1E1F1F"/>
          <w:spacing w:val="-4"/>
        </w:rPr>
        <w:t xml:space="preserve"> </w:t>
      </w:r>
      <w:r>
        <w:rPr>
          <w:color w:val="1E1F1F"/>
          <w:spacing w:val="-1"/>
        </w:rPr>
        <w:t>изменениями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на</w:t>
      </w:r>
      <w:r>
        <w:rPr>
          <w:color w:val="1E1F1F"/>
          <w:spacing w:val="11"/>
        </w:rPr>
        <w:t xml:space="preserve"> </w:t>
      </w:r>
      <w:r>
        <w:rPr>
          <w:color w:val="1E1F1F"/>
          <w:spacing w:val="-1"/>
        </w:rPr>
        <w:t>9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1"/>
        </w:rPr>
        <w:t>марта</w:t>
      </w:r>
      <w:r>
        <w:rPr>
          <w:color w:val="1E1F1F"/>
          <w:spacing w:val="-4"/>
        </w:rPr>
        <w:t xml:space="preserve"> </w:t>
      </w:r>
      <w:r>
        <w:rPr>
          <w:color w:val="1E1F1F"/>
          <w:spacing w:val="-1"/>
        </w:rPr>
        <w:t>2021</w:t>
      </w:r>
      <w:r>
        <w:rPr>
          <w:color w:val="1E1F1F"/>
          <w:spacing w:val="-18"/>
        </w:rPr>
        <w:t xml:space="preserve"> </w:t>
      </w:r>
      <w:r>
        <w:rPr>
          <w:color w:val="1E1F1F"/>
          <w:spacing w:val="-1"/>
        </w:rPr>
        <w:t>года.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/>
        <w:ind w:hanging="362"/>
      </w:pPr>
      <w:r>
        <w:rPr>
          <w:color w:val="1E1F1F"/>
        </w:rPr>
        <w:t>Федеральными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государственными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образовательными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стандартами;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8"/>
        <w:ind w:hanging="362"/>
      </w:pPr>
      <w:r>
        <w:rPr>
          <w:color w:val="1E1F1F"/>
          <w:spacing w:val="-2"/>
        </w:rPr>
        <w:t>Уставом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1"/>
        </w:rPr>
        <w:t>общеобразовательной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  <w:spacing w:val="-1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before="32" w:line="273" w:lineRule="auto"/>
        <w:ind w:left="236" w:right="152" w:firstLine="0"/>
        <w:jc w:val="both"/>
      </w:pPr>
      <w:r>
        <w:rPr>
          <w:color w:val="1E1F1F"/>
        </w:rPr>
        <w:t>Настоящее Положение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регламентирует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формы и порядок текущего контроля успеваемости,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условиях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реализации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Федеральных образовательных стандартов (ФГОС)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школе,</w:t>
      </w:r>
      <w:r>
        <w:rPr>
          <w:color w:val="1E1F1F"/>
        </w:rPr>
        <w:t xml:space="preserve"> их перевод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 класс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итогам учебного года, а также соответствующие права, обязанности и ответственность участников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процесса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должностных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лиц.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88"/>
        </w:tabs>
        <w:spacing w:line="278" w:lineRule="auto"/>
        <w:ind w:left="236" w:right="182" w:firstLine="0"/>
        <w:jc w:val="both"/>
      </w:pPr>
      <w:r>
        <w:rPr>
          <w:color w:val="1E1F1F"/>
        </w:rPr>
        <w:t>Действие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настоящего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Положения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 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 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распространяется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всех 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принятых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обучение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общеобразовательным программам 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общего, основного общего образования, а также на родителей (законных представителей) де</w:t>
      </w:r>
      <w:r>
        <w:rPr>
          <w:color w:val="1E1F1F"/>
        </w:rPr>
        <w:t>тей и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педагогических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1"/>
        </w:rPr>
        <w:t>работников,</w:t>
      </w:r>
      <w:r>
        <w:rPr>
          <w:color w:val="1E1F1F"/>
          <w:spacing w:val="9"/>
        </w:rPr>
        <w:t xml:space="preserve"> </w:t>
      </w:r>
      <w:r>
        <w:rPr>
          <w:color w:val="1E1F1F"/>
          <w:spacing w:val="-1"/>
        </w:rPr>
        <w:t>участвующих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реализации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указанных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программ.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line="276" w:lineRule="auto"/>
        <w:ind w:left="236" w:right="184" w:firstLine="0"/>
        <w:jc w:val="both"/>
      </w:pPr>
      <w:r>
        <w:rPr>
          <w:color w:val="1E1F1F"/>
        </w:rPr>
        <w:t>Освоение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числе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отдельной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части 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всего объема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 предмета, курса,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дисциплины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(модуля) образовательной программы,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сопровождается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осуществляются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системы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оценок.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45" w:lineRule="exact"/>
        <w:ind w:left="627" w:hanging="392"/>
      </w:pPr>
      <w:r>
        <w:rPr>
          <w:color w:val="1E1F1F"/>
          <w:spacing w:val="-2"/>
          <w:u w:val="single" w:color="1E1F1F"/>
        </w:rPr>
        <w:t>В</w:t>
      </w:r>
      <w:r>
        <w:rPr>
          <w:color w:val="1E1F1F"/>
          <w:spacing w:val="-11"/>
          <w:u w:val="single" w:color="1E1F1F"/>
        </w:rPr>
        <w:t xml:space="preserve"> </w:t>
      </w:r>
      <w:r>
        <w:rPr>
          <w:color w:val="1E1F1F"/>
          <w:spacing w:val="-2"/>
          <w:u w:val="single" w:color="1E1F1F"/>
        </w:rPr>
        <w:t>данном</w:t>
      </w:r>
      <w:r>
        <w:rPr>
          <w:color w:val="1E1F1F"/>
          <w:spacing w:val="11"/>
          <w:u w:val="single" w:color="1E1F1F"/>
        </w:rPr>
        <w:t xml:space="preserve"> </w:t>
      </w:r>
      <w:r>
        <w:rPr>
          <w:color w:val="1E1F1F"/>
          <w:spacing w:val="-2"/>
          <w:u w:val="single" w:color="1E1F1F"/>
        </w:rPr>
        <w:t>Положении</w:t>
      </w:r>
      <w:r>
        <w:rPr>
          <w:color w:val="1E1F1F"/>
          <w:spacing w:val="17"/>
          <w:u w:val="single" w:color="1E1F1F"/>
        </w:rPr>
        <w:t xml:space="preserve"> </w:t>
      </w:r>
      <w:r>
        <w:rPr>
          <w:color w:val="1E1F1F"/>
          <w:spacing w:val="-2"/>
          <w:u w:val="single" w:color="1E1F1F"/>
        </w:rPr>
        <w:t>использованы</w:t>
      </w:r>
      <w:r>
        <w:rPr>
          <w:color w:val="1E1F1F"/>
          <w:spacing w:val="17"/>
          <w:u w:val="single" w:color="1E1F1F"/>
        </w:rPr>
        <w:t xml:space="preserve"> </w:t>
      </w:r>
      <w:r>
        <w:rPr>
          <w:color w:val="1E1F1F"/>
          <w:spacing w:val="-2"/>
          <w:u w:val="single" w:color="1E1F1F"/>
        </w:rPr>
        <w:t>следующие</w:t>
      </w:r>
      <w:r>
        <w:rPr>
          <w:color w:val="1E1F1F"/>
          <w:spacing w:val="-6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определения</w:t>
      </w:r>
      <w:r>
        <w:rPr>
          <w:color w:val="1E1F1F"/>
          <w:spacing w:val="-1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20" w:line="280" w:lineRule="auto"/>
        <w:ind w:right="152"/>
      </w:pPr>
      <w:r>
        <w:rPr>
          <w:b/>
          <w:i/>
          <w:color w:val="1E1F1F"/>
        </w:rPr>
        <w:t xml:space="preserve">оценка учебных достижений </w:t>
      </w:r>
      <w:r>
        <w:rPr>
          <w:color w:val="1E1F1F"/>
        </w:rPr>
        <w:t>- это процесс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 установлению степени соответствия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реально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достигнутых результатов планируемым целям; оценке подлежат как объем, системность знаний,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 и уровень развития интеллекта, навыков, умений, компетенций, характеризующие учебные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обучающихся;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25" w:lineRule="exact"/>
        <w:ind w:hanging="362"/>
      </w:pPr>
      <w:r>
        <w:rPr>
          <w:b/>
          <w:i/>
          <w:color w:val="1E1F1F"/>
        </w:rPr>
        <w:t>отметка</w:t>
      </w:r>
      <w:r>
        <w:rPr>
          <w:b/>
          <w:i/>
          <w:color w:val="1E1F1F"/>
          <w:spacing w:val="-5"/>
        </w:rPr>
        <w:t xml:space="preserve"> </w:t>
      </w:r>
      <w:r>
        <w:rPr>
          <w:color w:val="1E1F1F"/>
        </w:rPr>
        <w:t xml:space="preserve">-  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 xml:space="preserve">это  </w:t>
      </w:r>
      <w:r>
        <w:rPr>
          <w:color w:val="1E1F1F"/>
          <w:spacing w:val="49"/>
        </w:rPr>
        <w:t xml:space="preserve"> </w:t>
      </w:r>
      <w:r>
        <w:rPr>
          <w:color w:val="1E1F1F"/>
        </w:rPr>
        <w:t xml:space="preserve">результат  </w:t>
      </w:r>
      <w:r>
        <w:rPr>
          <w:color w:val="1E1F1F"/>
          <w:spacing w:val="31"/>
        </w:rPr>
        <w:t xml:space="preserve"> </w:t>
      </w:r>
      <w:r>
        <w:rPr>
          <w:color w:val="1E1F1F"/>
        </w:rPr>
        <w:t xml:space="preserve">процесса  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 xml:space="preserve">оценивания,   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 xml:space="preserve">количественное  </w:t>
      </w:r>
      <w:r>
        <w:rPr>
          <w:color w:val="1E1F1F"/>
          <w:spacing w:val="47"/>
        </w:rPr>
        <w:t xml:space="preserve"> </w:t>
      </w:r>
      <w:r>
        <w:rPr>
          <w:color w:val="1E1F1F"/>
        </w:rPr>
        <w:t xml:space="preserve">выражение   </w:t>
      </w:r>
      <w:r>
        <w:rPr>
          <w:color w:val="1E1F1F"/>
          <w:spacing w:val="5"/>
        </w:rPr>
        <w:t xml:space="preserve"> </w:t>
      </w:r>
      <w:proofErr w:type="gramStart"/>
      <w:r>
        <w:rPr>
          <w:color w:val="1E1F1F"/>
        </w:rPr>
        <w:t>учебных</w:t>
      </w:r>
      <w:proofErr w:type="gramEnd"/>
    </w:p>
    <w:p w:rsidR="0059408D" w:rsidRDefault="003B6EE4">
      <w:pPr>
        <w:pStyle w:val="a3"/>
        <w:spacing w:before="48"/>
        <w:ind w:left="462"/>
      </w:pPr>
      <w:r>
        <w:rPr>
          <w:color w:val="1E1F1F"/>
        </w:rPr>
        <w:t>достижений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учащихся школы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баллах;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8" w:lineRule="auto"/>
        <w:ind w:right="167"/>
      </w:pPr>
      <w:r>
        <w:rPr>
          <w:b/>
          <w:i/>
          <w:color w:val="1E1F1F"/>
        </w:rPr>
        <w:t>текущий</w:t>
      </w:r>
      <w:r>
        <w:rPr>
          <w:b/>
          <w:i/>
          <w:color w:val="1E1F1F"/>
          <w:spacing w:val="1"/>
        </w:rPr>
        <w:t xml:space="preserve"> </w:t>
      </w:r>
      <w:r>
        <w:rPr>
          <w:b/>
          <w:i/>
          <w:color w:val="1E1F1F"/>
        </w:rPr>
        <w:t>контроль</w:t>
      </w:r>
      <w:r>
        <w:rPr>
          <w:b/>
          <w:i/>
          <w:color w:val="1E1F1F"/>
          <w:spacing w:val="1"/>
        </w:rPr>
        <w:t xml:space="preserve"> </w:t>
      </w:r>
      <w:r>
        <w:rPr>
          <w:b/>
          <w:i/>
          <w:color w:val="1E1F1F"/>
        </w:rPr>
        <w:t xml:space="preserve">успеваемости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систематическая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проверка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проводимая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работником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уроках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занятиях)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программой;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29" w:lineRule="exact"/>
        <w:ind w:hanging="362"/>
      </w:pPr>
      <w:r>
        <w:rPr>
          <w:b/>
          <w:i/>
          <w:color w:val="1E1F1F"/>
        </w:rPr>
        <w:t>промежуточная</w:t>
      </w:r>
      <w:r>
        <w:rPr>
          <w:b/>
          <w:i/>
          <w:color w:val="1E1F1F"/>
          <w:spacing w:val="11"/>
        </w:rPr>
        <w:t xml:space="preserve"> </w:t>
      </w:r>
      <w:r>
        <w:rPr>
          <w:b/>
          <w:i/>
          <w:color w:val="1E1F1F"/>
        </w:rPr>
        <w:t>аттестация</w:t>
      </w:r>
      <w:r>
        <w:rPr>
          <w:b/>
          <w:i/>
          <w:color w:val="1E1F1F"/>
          <w:spacing w:val="27"/>
        </w:rPr>
        <w:t xml:space="preserve"> </w:t>
      </w:r>
      <w:proofErr w:type="gramStart"/>
      <w:r>
        <w:rPr>
          <w:b/>
          <w:i/>
          <w:color w:val="1E1F1F"/>
        </w:rPr>
        <w:t>обучающихся</w:t>
      </w:r>
      <w:proofErr w:type="gramEnd"/>
      <w:r>
        <w:rPr>
          <w:b/>
          <w:i/>
          <w:color w:val="1E1F1F"/>
          <w:spacing w:val="11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53"/>
        </w:rPr>
        <w:t xml:space="preserve"> </w:t>
      </w:r>
      <w:r>
        <w:rPr>
          <w:color w:val="1E1F1F"/>
        </w:rPr>
        <w:t>процедура,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проводимая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58"/>
        </w:rPr>
        <w:t xml:space="preserve"> </w:t>
      </w:r>
      <w:r>
        <w:rPr>
          <w:color w:val="1E1F1F"/>
        </w:rPr>
        <w:t>целью</w:t>
      </w:r>
      <w:r>
        <w:rPr>
          <w:color w:val="1E1F1F"/>
          <w:spacing w:val="50"/>
        </w:rPr>
        <w:t xml:space="preserve"> </w:t>
      </w:r>
      <w:r>
        <w:rPr>
          <w:color w:val="1E1F1F"/>
        </w:rPr>
        <w:t>определения</w:t>
      </w:r>
    </w:p>
    <w:p w:rsidR="0059408D" w:rsidRDefault="003B6EE4">
      <w:pPr>
        <w:pStyle w:val="a3"/>
        <w:spacing w:before="47" w:line="276" w:lineRule="auto"/>
        <w:ind w:left="462" w:right="148"/>
      </w:pPr>
      <w:r>
        <w:rPr>
          <w:color w:val="1E1F1F"/>
        </w:rPr>
        <w:t>степени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том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числе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отдельной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курса,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дисциплины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(модуля)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программы и является основанием для решения </w:t>
      </w:r>
      <w:proofErr w:type="gramStart"/>
      <w:r>
        <w:rPr>
          <w:color w:val="1E1F1F"/>
        </w:rPr>
        <w:t>вопроса</w:t>
      </w:r>
      <w:proofErr w:type="gramEnd"/>
      <w:r>
        <w:rPr>
          <w:color w:val="1E1F1F"/>
        </w:rPr>
        <w:t xml:space="preserve"> о переводе обучающегося в следующих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7" w:line="271" w:lineRule="auto"/>
        <w:ind w:right="195"/>
      </w:pPr>
      <w:r>
        <w:rPr>
          <w:b/>
          <w:i/>
          <w:color w:val="1E1F1F"/>
        </w:rPr>
        <w:t>итоговая</w:t>
      </w:r>
      <w:r>
        <w:rPr>
          <w:b/>
          <w:i/>
          <w:color w:val="1E1F1F"/>
          <w:spacing w:val="1"/>
        </w:rPr>
        <w:t xml:space="preserve"> </w:t>
      </w:r>
      <w:r>
        <w:rPr>
          <w:b/>
          <w:i/>
          <w:color w:val="1E1F1F"/>
        </w:rPr>
        <w:t xml:space="preserve">аттестация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степени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обучающимися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программы.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line="278" w:lineRule="auto"/>
        <w:ind w:left="236" w:right="163" w:firstLine="0"/>
        <w:jc w:val="both"/>
      </w:pPr>
      <w:r>
        <w:rPr>
          <w:color w:val="1E1F1F"/>
        </w:rPr>
        <w:t>В первом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классе исключается система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балльного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(отметочного)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оценивания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успешности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обучающимися общеобразовательной 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посредством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ежедневной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проверки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полноты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качества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завершающейся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дачей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необходимых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</w:t>
      </w:r>
      <w:r>
        <w:rPr>
          <w:color w:val="1E1F1F"/>
        </w:rPr>
        <w:t>екомендаций обучающимся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(или) их родителям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(законным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представителям)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достижению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согласно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основной</w:t>
      </w:r>
    </w:p>
    <w:p w:rsidR="0059408D" w:rsidRDefault="0059408D">
      <w:pPr>
        <w:spacing w:line="278" w:lineRule="auto"/>
        <w:jc w:val="both"/>
        <w:sectPr w:rsidR="0059408D">
          <w:pgSz w:w="11910" w:h="16850"/>
          <w:pgMar w:top="440" w:right="660" w:bottom="280" w:left="1460" w:header="720" w:footer="720" w:gutter="0"/>
          <w:cols w:space="720"/>
        </w:sectPr>
      </w:pPr>
    </w:p>
    <w:p w:rsidR="0059408D" w:rsidRDefault="003B6EE4">
      <w:pPr>
        <w:pStyle w:val="a3"/>
        <w:spacing w:before="65" w:line="271" w:lineRule="auto"/>
        <w:ind w:right="209"/>
      </w:pPr>
      <w:r>
        <w:lastRenderedPageBreak/>
        <w:pict>
          <v:line id="_x0000_s1049" style="position:absolute;left:0;text-align:left;z-index:15729152;mso-position-horizontal-relative:page;mso-position-vertical-relative:page" from="49.3pt,65pt" to="49.3pt,50.4pt" strokeweight=".26486mm">
            <w10:wrap anchorx="page" anchory="page"/>
          </v:line>
        </w:pict>
      </w:r>
      <w:r>
        <w:pict>
          <v:line id="_x0000_s1048" style="position:absolute;left:0;text-align:left;z-index:15729664;mso-position-horizontal-relative:page;mso-position-vertical-relative:page" from="49.3pt,777.8pt" to="49.3pt,763.4pt" strokeweight=".26486mm">
            <w10:wrap anchorx="page" anchory="page"/>
          </v:line>
        </w:pict>
      </w:r>
      <w:r>
        <w:rPr>
          <w:color w:val="1E1F1F"/>
        </w:rPr>
        <w:t>общеобразовательной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образования;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применяется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словесн</w:t>
      </w:r>
      <w:proofErr w:type="gramStart"/>
      <w:r>
        <w:rPr>
          <w:color w:val="1E1F1F"/>
        </w:rPr>
        <w:t>о-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  <w:spacing w:val="-2"/>
        </w:rPr>
        <w:t>объяснительная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1"/>
        </w:rPr>
        <w:t>оценка;</w:t>
      </w:r>
      <w:r>
        <w:rPr>
          <w:color w:val="1E1F1F"/>
          <w:spacing w:val="17"/>
        </w:rPr>
        <w:t xml:space="preserve"> </w:t>
      </w:r>
      <w:r>
        <w:rPr>
          <w:color w:val="1E1F1F"/>
          <w:spacing w:val="-1"/>
        </w:rPr>
        <w:t>вводится</w:t>
      </w:r>
      <w:r>
        <w:rPr>
          <w:color w:val="1E1F1F"/>
          <w:spacing w:val="-8"/>
        </w:rPr>
        <w:t xml:space="preserve"> </w:t>
      </w:r>
      <w:r>
        <w:rPr>
          <w:color w:val="1E1F1F"/>
          <w:spacing w:val="-1"/>
        </w:rPr>
        <w:t>накопительная</w:t>
      </w:r>
      <w:r>
        <w:rPr>
          <w:color w:val="1E1F1F"/>
          <w:spacing w:val="21"/>
        </w:rPr>
        <w:t xml:space="preserve"> </w:t>
      </w:r>
      <w:r>
        <w:rPr>
          <w:color w:val="1E1F1F"/>
          <w:spacing w:val="-1"/>
        </w:rPr>
        <w:t>система</w:t>
      </w:r>
      <w:r>
        <w:rPr>
          <w:color w:val="1E1F1F"/>
          <w:spacing w:val="-20"/>
        </w:rPr>
        <w:t xml:space="preserve"> </w:t>
      </w:r>
      <w:r>
        <w:rPr>
          <w:color w:val="1E1F1F"/>
          <w:spacing w:val="-1"/>
        </w:rPr>
        <w:t>оценки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по</w:t>
      </w:r>
      <w:r>
        <w:rPr>
          <w:color w:val="1E1F1F"/>
          <w:spacing w:val="12"/>
        </w:rPr>
        <w:t xml:space="preserve"> </w:t>
      </w:r>
      <w:r>
        <w:rPr>
          <w:color w:val="1E1F1F"/>
          <w:spacing w:val="-1"/>
        </w:rPr>
        <w:t>Портфолио.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before="14"/>
        <w:ind w:left="627" w:hanging="392"/>
        <w:jc w:val="both"/>
      </w:pPr>
      <w:r>
        <w:rPr>
          <w:color w:val="1E1F1F"/>
          <w:u w:val="single" w:color="1E1F1F"/>
        </w:rPr>
        <w:t>Целью</w:t>
      </w:r>
      <w:r>
        <w:rPr>
          <w:color w:val="1E1F1F"/>
          <w:spacing w:val="-3"/>
          <w:u w:val="single" w:color="1E1F1F"/>
        </w:rPr>
        <w:t xml:space="preserve"> </w:t>
      </w:r>
      <w:r>
        <w:rPr>
          <w:color w:val="1E1F1F"/>
          <w:u w:val="single" w:color="1E1F1F"/>
        </w:rPr>
        <w:t>аттестации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являются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 w:line="278" w:lineRule="auto"/>
        <w:ind w:right="152"/>
      </w:pPr>
      <w:r>
        <w:rPr>
          <w:color w:val="1E1F1F"/>
        </w:rPr>
        <w:t>обеспечение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социальной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защиты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соблюдения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свобод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регламентации учебной загруженности в соответствии с санитарными правилами и нормами,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уважение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личности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человеческого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достоинства;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28" w:lineRule="exact"/>
        <w:ind w:hanging="362"/>
      </w:pPr>
      <w:r>
        <w:rPr>
          <w:color w:val="1E1F1F"/>
          <w:spacing w:val="-1"/>
        </w:rPr>
        <w:t>установление</w:t>
      </w:r>
      <w:r>
        <w:rPr>
          <w:color w:val="1E1F1F"/>
          <w:spacing w:val="25"/>
        </w:rPr>
        <w:t xml:space="preserve"> </w:t>
      </w:r>
      <w:r>
        <w:rPr>
          <w:color w:val="1E1F1F"/>
          <w:spacing w:val="-1"/>
        </w:rPr>
        <w:t>фактического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36"/>
        </w:rPr>
        <w:t xml:space="preserve"> </w:t>
      </w:r>
      <w:r>
        <w:rPr>
          <w:color w:val="1E1F1F"/>
        </w:rPr>
        <w:t>теоретических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знаний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предметам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учебного</w:t>
      </w:r>
    </w:p>
    <w:p w:rsidR="0059408D" w:rsidRDefault="003B6EE4">
      <w:pPr>
        <w:pStyle w:val="a3"/>
        <w:spacing w:before="48" w:line="271" w:lineRule="auto"/>
        <w:ind w:left="462" w:right="163"/>
      </w:pPr>
      <w:r>
        <w:rPr>
          <w:color w:val="1E1F1F"/>
        </w:rPr>
        <w:t>плана школы, их практических умений и навыков; соотнесение этого уровня с требованиями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государственного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образовательного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стандарта;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13"/>
        <w:ind w:hanging="362"/>
      </w:pPr>
      <w:r>
        <w:rPr>
          <w:color w:val="1E1F1F"/>
          <w:spacing w:val="-1"/>
        </w:rPr>
        <w:t>контроль</w:t>
      </w:r>
      <w:r>
        <w:rPr>
          <w:color w:val="1E1F1F"/>
          <w:spacing w:val="22"/>
        </w:rPr>
        <w:t xml:space="preserve"> </w:t>
      </w:r>
      <w:r>
        <w:rPr>
          <w:color w:val="1E1F1F"/>
          <w:spacing w:val="-1"/>
        </w:rPr>
        <w:t>выполнения</w:t>
      </w:r>
      <w:r>
        <w:rPr>
          <w:color w:val="1E1F1F"/>
          <w:spacing w:val="51"/>
        </w:rPr>
        <w:t xml:space="preserve"> </w:t>
      </w:r>
      <w:r>
        <w:rPr>
          <w:color w:val="1E1F1F"/>
          <w:spacing w:val="-1"/>
        </w:rPr>
        <w:t>образовательных</w:t>
      </w:r>
      <w:r>
        <w:rPr>
          <w:color w:val="1E1F1F"/>
          <w:spacing w:val="-17"/>
        </w:rPr>
        <w:t xml:space="preserve"> </w:t>
      </w:r>
      <w:r>
        <w:rPr>
          <w:color w:val="1E1F1F"/>
          <w:spacing w:val="-1"/>
        </w:rPr>
        <w:t>программ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текущем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учебном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году.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before="48" w:line="271" w:lineRule="auto"/>
        <w:ind w:left="236" w:right="223" w:firstLine="0"/>
        <w:jc w:val="both"/>
      </w:pPr>
      <w:r>
        <w:rPr>
          <w:color w:val="1E1F1F"/>
        </w:rPr>
        <w:t>Промежуточная аттестация 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 проводится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только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условии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выполнения</w:t>
      </w:r>
      <w:r>
        <w:rPr>
          <w:color w:val="1E1F1F"/>
          <w:spacing w:val="51"/>
        </w:rPr>
        <w:t xml:space="preserve"> </w:t>
      </w:r>
      <w:r>
        <w:rPr>
          <w:color w:val="1E1F1F"/>
          <w:spacing w:val="-1"/>
        </w:rPr>
        <w:t>учебных</w:t>
      </w:r>
      <w:r>
        <w:rPr>
          <w:color w:val="1E1F1F"/>
          <w:spacing w:val="-18"/>
        </w:rPr>
        <w:t xml:space="preserve"> </w:t>
      </w:r>
      <w:r>
        <w:rPr>
          <w:color w:val="1E1F1F"/>
          <w:spacing w:val="-1"/>
        </w:rPr>
        <w:t>программ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3"/>
        </w:rPr>
        <w:t xml:space="preserve"> </w:t>
      </w:r>
      <w:r>
        <w:rPr>
          <w:color w:val="1E1F1F"/>
          <w:spacing w:val="-1"/>
        </w:rPr>
        <w:t>полном</w:t>
      </w:r>
      <w:r>
        <w:rPr>
          <w:color w:val="1E1F1F"/>
          <w:spacing w:val="27"/>
        </w:rPr>
        <w:t xml:space="preserve"> </w:t>
      </w:r>
      <w:r>
        <w:rPr>
          <w:color w:val="1E1F1F"/>
          <w:spacing w:val="-1"/>
        </w:rPr>
        <w:t>объеме,</w:t>
      </w:r>
      <w:r>
        <w:rPr>
          <w:color w:val="1E1F1F"/>
          <w:spacing w:val="-22"/>
        </w:rPr>
        <w:t xml:space="preserve"> </w:t>
      </w:r>
      <w:r>
        <w:rPr>
          <w:color w:val="1E1F1F"/>
          <w:spacing w:val="-1"/>
        </w:rPr>
        <w:t>подразделяется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1"/>
        </w:rPr>
        <w:t>на</w:t>
      </w:r>
      <w:r>
        <w:rPr>
          <w:color w:val="1E1F1F"/>
          <w:spacing w:val="-5"/>
        </w:rPr>
        <w:t xml:space="preserve"> </w:t>
      </w:r>
      <w:proofErr w:type="gramStart"/>
      <w:r>
        <w:rPr>
          <w:color w:val="1E1F1F"/>
          <w:spacing w:val="-1"/>
        </w:rPr>
        <w:t>текущую</w:t>
      </w:r>
      <w:proofErr w:type="gramEnd"/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итоговую.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line="237" w:lineRule="exact"/>
        <w:ind w:left="657" w:hanging="422"/>
        <w:jc w:val="both"/>
      </w:pPr>
      <w:r>
        <w:rPr>
          <w:color w:val="1E1F1F"/>
        </w:rPr>
        <w:t>Успешное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прохождение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обучающимися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основанием</w:t>
      </w:r>
      <w:r>
        <w:rPr>
          <w:color w:val="1E1F1F"/>
          <w:spacing w:val="23"/>
        </w:rPr>
        <w:t xml:space="preserve"> </w:t>
      </w:r>
      <w:proofErr w:type="gramStart"/>
      <w:r>
        <w:rPr>
          <w:color w:val="1E1F1F"/>
        </w:rPr>
        <w:t>для</w:t>
      </w:r>
      <w:proofErr w:type="gramEnd"/>
    </w:p>
    <w:p w:rsidR="0059408D" w:rsidRDefault="003B6EE4">
      <w:pPr>
        <w:pStyle w:val="a3"/>
        <w:spacing w:before="47" w:line="278" w:lineRule="auto"/>
        <w:ind w:right="156"/>
      </w:pPr>
      <w:r>
        <w:rPr>
          <w:color w:val="1E1F1F"/>
        </w:rPr>
        <w:t>перевода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продолжения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классах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допуска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9-х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 государственной (итоговой) аттестации. Решения по данным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вопросам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принимаются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Педагогическим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советом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школы.</w:t>
      </w:r>
    </w:p>
    <w:p w:rsidR="0059408D" w:rsidRDefault="0059408D">
      <w:pPr>
        <w:pStyle w:val="a3"/>
        <w:spacing w:before="7"/>
        <w:ind w:left="0"/>
        <w:jc w:val="left"/>
        <w:rPr>
          <w:sz w:val="26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ind w:hanging="227"/>
        <w:jc w:val="both"/>
      </w:pPr>
      <w:r>
        <w:rPr>
          <w:color w:val="1E1F1F"/>
        </w:rPr>
        <w:t>Формы,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периодичность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-11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808"/>
        </w:tabs>
        <w:spacing w:before="32" w:line="276" w:lineRule="auto"/>
        <w:ind w:left="236" w:right="148" w:firstLine="0"/>
        <w:jc w:val="both"/>
      </w:pPr>
      <w:proofErr w:type="gramStart"/>
      <w:r>
        <w:rPr>
          <w:color w:val="1E1F1F"/>
        </w:rPr>
        <w:t>Текущий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представляет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собой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совокупность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мероприятий, включающую планирование текущего контроля по отдельным учебным предметам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(курсам)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основной общеобразовательной программы, разработку содержания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методики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отдельных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проверку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(оценку)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</w:t>
      </w:r>
      <w:r>
        <w:rPr>
          <w:color w:val="1E1F1F"/>
        </w:rPr>
        <w:t>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выполнения обучающимися указанных контрольных работ, а также документальное оформление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проверки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(оценки),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осуществляемых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целях:</w:t>
      </w:r>
      <w:proofErr w:type="gramEnd"/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4" w:lineRule="exact"/>
        <w:ind w:hanging="362"/>
      </w:pP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75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динамики  их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>роста</w:t>
      </w:r>
      <w:r>
        <w:rPr>
          <w:color w:val="1E1F1F"/>
          <w:spacing w:val="33"/>
        </w:rPr>
        <w:t xml:space="preserve"> </w:t>
      </w:r>
      <w:proofErr w:type="gramStart"/>
      <w:r>
        <w:rPr>
          <w:color w:val="1E1F1F"/>
        </w:rPr>
        <w:t>в</w:t>
      </w:r>
      <w:proofErr w:type="gramEnd"/>
    </w:p>
    <w:p w:rsidR="0059408D" w:rsidRDefault="003B6EE4">
      <w:pPr>
        <w:pStyle w:val="a3"/>
        <w:spacing w:before="32"/>
        <w:ind w:left="462"/>
      </w:pPr>
      <w:r>
        <w:rPr>
          <w:color w:val="1E1F1F"/>
        </w:rPr>
        <w:t>течение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всего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года;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63" w:line="271" w:lineRule="auto"/>
        <w:ind w:right="162"/>
      </w:pPr>
      <w:r>
        <w:rPr>
          <w:color w:val="1E1F1F"/>
        </w:rPr>
        <w:t>выявления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значимых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обстоятельств,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способствующих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препятствующих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достижению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обучающимися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соответствующей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программы;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1" w:lineRule="auto"/>
        <w:ind w:right="217"/>
      </w:pPr>
      <w:r>
        <w:rPr>
          <w:color w:val="1E1F1F"/>
          <w:spacing w:val="-1"/>
        </w:rPr>
        <w:t>изучения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и оценки</w:t>
      </w:r>
      <w:r>
        <w:rPr>
          <w:color w:val="1E1F1F"/>
          <w:spacing w:val="53"/>
        </w:rPr>
        <w:t xml:space="preserve"> </w:t>
      </w:r>
      <w:r>
        <w:rPr>
          <w:color w:val="1E1F1F"/>
          <w:spacing w:val="-1"/>
        </w:rPr>
        <w:t xml:space="preserve">эффективности </w:t>
      </w:r>
      <w:r>
        <w:rPr>
          <w:color w:val="1E1F1F"/>
        </w:rPr>
        <w:t>методов (методик), форм и средств обучения, используемых</w:t>
      </w:r>
      <w:r>
        <w:rPr>
          <w:color w:val="1E1F1F"/>
          <w:spacing w:val="-52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3"/>
        </w:rPr>
        <w:t xml:space="preserve"> </w:t>
      </w:r>
      <w:r>
        <w:rPr>
          <w:color w:val="1E1F1F"/>
          <w:spacing w:val="-1"/>
        </w:rPr>
        <w:t>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  <w:spacing w:val="-1"/>
        </w:rPr>
        <w:t>деятельности</w:t>
      </w:r>
      <w:r>
        <w:rPr>
          <w:color w:val="1E1F1F"/>
          <w:spacing w:val="-25"/>
        </w:rPr>
        <w:t xml:space="preserve"> </w:t>
      </w:r>
      <w:r>
        <w:rPr>
          <w:color w:val="1E1F1F"/>
          <w:spacing w:val="-1"/>
        </w:rPr>
        <w:t>общеобразовательной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организации;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27" w:line="271" w:lineRule="auto"/>
        <w:ind w:right="190"/>
      </w:pPr>
      <w:r>
        <w:rPr>
          <w:color w:val="1E1F1F"/>
        </w:rPr>
        <w:t>принятия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организационно-педагогических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совершенствованию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деятельности.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line="273" w:lineRule="auto"/>
        <w:ind w:left="236" w:right="156" w:firstLine="0"/>
        <w:jc w:val="both"/>
      </w:pPr>
      <w:r>
        <w:rPr>
          <w:color w:val="1E1F1F"/>
        </w:rPr>
        <w:t>Проведение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</w:t>
      </w:r>
      <w:r>
        <w:rPr>
          <w:color w:val="1E1F1F"/>
        </w:rPr>
        <w:t>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направлено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обеспечение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выстраивания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 деятельности максимально эффективным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образом 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предусмотренных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стандартами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(ФГОС).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before="13" w:line="276" w:lineRule="auto"/>
        <w:ind w:left="236" w:right="156" w:firstLine="0"/>
        <w:jc w:val="both"/>
      </w:pPr>
      <w:r>
        <w:rPr>
          <w:color w:val="1E1F1F"/>
        </w:rPr>
        <w:t>Предметом текущего 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является способность обучающихся решать учебные задачи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использованием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средств, релевантных содержанию соответствующих учебных предметов, в 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числе на основе</w:t>
      </w:r>
      <w:r>
        <w:rPr>
          <w:color w:val="1E1F1F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 xml:space="preserve"> действий. Под средствами, релевантными содержанию 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предмета,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понимаются: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6" w:lineRule="auto"/>
        <w:ind w:right="148"/>
      </w:pPr>
      <w:r>
        <w:rPr>
          <w:color w:val="1E1F1F"/>
        </w:rPr>
        <w:t>система предметных знаний, включающая опорные знания (ключевые теории, идеи, понятия,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факты,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методы),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усвоение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принципиально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успешного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</w:rPr>
        <w:t>бучения,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знания, дополняющие,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расширяющие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 углубляющие опорные знания, 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 служащие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пропедевтикой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последующего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изучения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других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предметов;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8" w:lineRule="auto"/>
        <w:ind w:right="193"/>
      </w:pPr>
      <w:proofErr w:type="gramStart"/>
      <w:r>
        <w:rPr>
          <w:color w:val="1E1F1F"/>
        </w:rPr>
        <w:t>действия с предметным содержанием (предметные действия), предполагающие использование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адекватных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знаково-символических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средств;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моделирование;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сравнение,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группировку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 xml:space="preserve">классификацию </w:t>
      </w:r>
      <w:r>
        <w:rPr>
          <w:color w:val="1E1F1F"/>
        </w:rPr>
        <w:t>объектов; анализ, синтез и обобщение учебного материала; установление связей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(в том числе причинно-следственных)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аналогий;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поиск,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преобразование,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представление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интерпр</w:t>
      </w:r>
      <w:r>
        <w:rPr>
          <w:color w:val="1E1F1F"/>
        </w:rPr>
        <w:t>етация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информации.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42" w:lineRule="exact"/>
        <w:ind w:left="627" w:hanging="392"/>
        <w:jc w:val="both"/>
      </w:pPr>
      <w:r>
        <w:rPr>
          <w:color w:val="1E1F1F"/>
          <w:spacing w:val="-1"/>
          <w:u w:val="single" w:color="1E1F1F"/>
        </w:rPr>
        <w:t>Текущий</w:t>
      </w:r>
      <w:r>
        <w:rPr>
          <w:color w:val="1E1F1F"/>
          <w:spacing w:val="6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контроль</w:t>
      </w:r>
      <w:r>
        <w:rPr>
          <w:color w:val="1E1F1F"/>
          <w:spacing w:val="24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осуществляется</w:t>
      </w:r>
      <w:r>
        <w:rPr>
          <w:color w:val="1E1F1F"/>
          <w:spacing w:val="-23"/>
          <w:u w:val="single" w:color="1E1F1F"/>
        </w:rPr>
        <w:t xml:space="preserve"> </w:t>
      </w:r>
      <w:r>
        <w:rPr>
          <w:color w:val="1E1F1F"/>
          <w:u w:val="single" w:color="1E1F1F"/>
        </w:rPr>
        <w:t>в</w:t>
      </w:r>
      <w:r>
        <w:rPr>
          <w:color w:val="1E1F1F"/>
          <w:spacing w:val="-10"/>
          <w:u w:val="single" w:color="1E1F1F"/>
        </w:rPr>
        <w:t xml:space="preserve"> </w:t>
      </w:r>
      <w:r>
        <w:rPr>
          <w:color w:val="1E1F1F"/>
          <w:u w:val="single" w:color="1E1F1F"/>
        </w:rPr>
        <w:t>следующих</w:t>
      </w:r>
      <w:r>
        <w:rPr>
          <w:color w:val="1E1F1F"/>
          <w:spacing w:val="-17"/>
          <w:u w:val="single" w:color="1E1F1F"/>
        </w:rPr>
        <w:t xml:space="preserve"> </w:t>
      </w:r>
      <w:r>
        <w:rPr>
          <w:color w:val="1E1F1F"/>
          <w:u w:val="single" w:color="1E1F1F"/>
        </w:rPr>
        <w:t>формах: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16"/>
        <w:ind w:hanging="362"/>
        <w:jc w:val="left"/>
      </w:pPr>
      <w:r>
        <w:rPr>
          <w:color w:val="1E1F1F"/>
          <w:spacing w:val="-1"/>
        </w:rPr>
        <w:t>устные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-4"/>
        </w:rPr>
        <w:t xml:space="preserve"> </w:t>
      </w:r>
      <w:r>
        <w:rPr>
          <w:color w:val="1E1F1F"/>
          <w:spacing w:val="-1"/>
        </w:rPr>
        <w:t>письменные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индивидуальные</w:t>
      </w:r>
      <w:r>
        <w:rPr>
          <w:color w:val="1E1F1F"/>
          <w:spacing w:val="27"/>
        </w:rPr>
        <w:t xml:space="preserve"> </w:t>
      </w:r>
      <w:r>
        <w:rPr>
          <w:color w:val="1E1F1F"/>
          <w:spacing w:val="-1"/>
        </w:rPr>
        <w:t>опросы;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/>
        <w:ind w:hanging="362"/>
        <w:jc w:val="left"/>
      </w:pPr>
      <w:r>
        <w:rPr>
          <w:color w:val="1E1F1F"/>
        </w:rPr>
        <w:t>самостоятельные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проверочные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работы,</w:t>
      </w:r>
      <w:r>
        <w:rPr>
          <w:color w:val="1E1F1F"/>
          <w:spacing w:val="-20"/>
        </w:rPr>
        <w:t xml:space="preserve"> </w:t>
      </w:r>
      <w:r>
        <w:rPr>
          <w:color w:val="1E1F1F"/>
        </w:rPr>
        <w:t>комплексные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работы;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color w:val="1E1F1F"/>
        </w:rPr>
        <w:t>устные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письменные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контрольные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зачеты;</w:t>
      </w:r>
    </w:p>
    <w:p w:rsidR="0059408D" w:rsidRDefault="0059408D">
      <w:pPr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65"/>
        <w:ind w:hanging="362"/>
        <w:jc w:val="left"/>
      </w:pPr>
      <w:r>
        <w:rPr>
          <w:color w:val="1E1F1F"/>
          <w:spacing w:val="-1"/>
        </w:rPr>
        <w:lastRenderedPageBreak/>
        <w:t>сочинения,</w:t>
      </w:r>
      <w:r>
        <w:rPr>
          <w:color w:val="1E1F1F"/>
          <w:spacing w:val="22"/>
        </w:rPr>
        <w:t xml:space="preserve"> </w:t>
      </w:r>
      <w:r>
        <w:rPr>
          <w:color w:val="1E1F1F"/>
          <w:spacing w:val="-1"/>
        </w:rPr>
        <w:t>изложения,</w:t>
      </w:r>
      <w:r>
        <w:rPr>
          <w:color w:val="1E1F1F"/>
          <w:spacing w:val="37"/>
        </w:rPr>
        <w:t xml:space="preserve"> </w:t>
      </w:r>
      <w:r>
        <w:rPr>
          <w:color w:val="1E1F1F"/>
          <w:spacing w:val="-1"/>
        </w:rPr>
        <w:t>диктанты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(могут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содержать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1"/>
        </w:rPr>
        <w:t>творческие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задания);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color w:val="1E1F1F"/>
        </w:rPr>
        <w:t>практические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лабораторные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работы;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color w:val="1E1F1F"/>
          <w:spacing w:val="-1"/>
        </w:rPr>
        <w:t>выполнение</w:t>
      </w:r>
      <w:r>
        <w:rPr>
          <w:color w:val="1E1F1F"/>
          <w:spacing w:val="20"/>
        </w:rPr>
        <w:t xml:space="preserve"> </w:t>
      </w:r>
      <w:r>
        <w:rPr>
          <w:color w:val="1E1F1F"/>
          <w:spacing w:val="-1"/>
        </w:rPr>
        <w:t>контрольных</w:t>
      </w:r>
      <w:r>
        <w:rPr>
          <w:color w:val="1E1F1F"/>
          <w:spacing w:val="10"/>
        </w:rPr>
        <w:t xml:space="preserve"> </w:t>
      </w:r>
      <w:r>
        <w:rPr>
          <w:color w:val="1E1F1F"/>
          <w:spacing w:val="-1"/>
        </w:rPr>
        <w:t>упражнений,</w:t>
      </w:r>
      <w:r>
        <w:rPr>
          <w:color w:val="1E1F1F"/>
          <w:spacing w:val="31"/>
        </w:rPr>
        <w:t xml:space="preserve"> </w:t>
      </w:r>
      <w:r>
        <w:rPr>
          <w:color w:val="1E1F1F"/>
          <w:spacing w:val="-1"/>
        </w:rPr>
        <w:t>нормативов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1"/>
        </w:rPr>
        <w:t>по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физической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культуре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(виду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спорта);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/>
        <w:ind w:hanging="362"/>
        <w:jc w:val="left"/>
      </w:pPr>
      <w:r>
        <w:rPr>
          <w:color w:val="1E1F1F"/>
          <w:spacing w:val="-1"/>
        </w:rPr>
        <w:t>защита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учебно-исследовательских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проектов,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творческих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проектов;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  <w:tab w:val="left" w:pos="1994"/>
          <w:tab w:val="left" w:pos="2309"/>
          <w:tab w:val="left" w:pos="3586"/>
          <w:tab w:val="left" w:pos="3901"/>
          <w:tab w:val="left" w:pos="5628"/>
          <w:tab w:val="left" w:pos="8452"/>
        </w:tabs>
        <w:spacing w:before="47" w:line="271" w:lineRule="auto"/>
        <w:ind w:right="182"/>
        <w:jc w:val="left"/>
      </w:pPr>
      <w:r>
        <w:rPr>
          <w:color w:val="1E1F1F"/>
        </w:rPr>
        <w:t>тестирование,</w:t>
      </w:r>
      <w:r>
        <w:rPr>
          <w:color w:val="1E1F1F"/>
        </w:rPr>
        <w:tab/>
        <w:t>в</w:t>
      </w:r>
      <w:r>
        <w:rPr>
          <w:color w:val="1E1F1F"/>
        </w:rPr>
        <w:tab/>
      </w:r>
      <w:r>
        <w:rPr>
          <w:color w:val="1E1F1F"/>
        </w:rPr>
        <w:t xml:space="preserve">том  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числе</w:t>
      </w:r>
      <w:r>
        <w:rPr>
          <w:color w:val="1E1F1F"/>
        </w:rPr>
        <w:tab/>
        <w:t>с</w:t>
      </w:r>
      <w:r>
        <w:rPr>
          <w:color w:val="1E1F1F"/>
        </w:rPr>
        <w:tab/>
        <w:t>использованием</w:t>
      </w:r>
      <w:r>
        <w:rPr>
          <w:color w:val="1E1F1F"/>
        </w:rPr>
        <w:tab/>
        <w:t>контрольно-измерительных</w:t>
      </w:r>
      <w:r>
        <w:rPr>
          <w:color w:val="1E1F1F"/>
        </w:rPr>
        <w:tab/>
        <w:t>материалов,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информационно-</w:t>
      </w:r>
      <w:proofErr w:type="spellStart"/>
      <w:r>
        <w:rPr>
          <w:color w:val="1E1F1F"/>
        </w:rPr>
        <w:t>коммуника</w:t>
      </w:r>
      <w:proofErr w:type="spellEnd"/>
      <w:r>
        <w:rPr>
          <w:color w:val="1E1F1F"/>
          <w:spacing w:val="-36"/>
        </w:rPr>
        <w:t xml:space="preserve"> </w:t>
      </w:r>
      <w:proofErr w:type="spellStart"/>
      <w:r>
        <w:rPr>
          <w:color w:val="1E1F1F"/>
        </w:rPr>
        <w:t>ционных</w:t>
      </w:r>
      <w:proofErr w:type="spellEnd"/>
      <w:r>
        <w:rPr>
          <w:color w:val="1E1F1F"/>
          <w:spacing w:val="53"/>
        </w:rPr>
        <w:t xml:space="preserve"> </w:t>
      </w:r>
      <w:r>
        <w:rPr>
          <w:color w:val="1E1F1F"/>
        </w:rPr>
        <w:t>технологий.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928"/>
        </w:tabs>
        <w:spacing w:line="280" w:lineRule="auto"/>
        <w:ind w:left="236" w:right="152" w:firstLine="0"/>
        <w:jc w:val="both"/>
      </w:pPr>
      <w:r>
        <w:rPr>
          <w:color w:val="1E1F1F"/>
        </w:rPr>
        <w:t>Формы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периодичность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определяет самостоятельно в соответствии с учебной программой предмета с учетом контингента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учеников,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используемых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технологий,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отражает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рабочей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программе.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98"/>
        </w:tabs>
        <w:spacing w:before="1" w:line="278" w:lineRule="auto"/>
        <w:ind w:left="236" w:right="160" w:firstLine="0"/>
        <w:jc w:val="both"/>
      </w:pPr>
      <w:r>
        <w:rPr>
          <w:color w:val="1E1F1F"/>
        </w:rPr>
        <w:t>Заместитель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учебно-воспитательной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контролирует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успеваемости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>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оказывает 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методическую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помощь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учителю.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08"/>
        </w:tabs>
        <w:spacing w:line="271" w:lineRule="auto"/>
        <w:ind w:left="236" w:right="214" w:firstLine="0"/>
        <w:jc w:val="both"/>
      </w:pPr>
      <w:proofErr w:type="gramStart"/>
      <w:r>
        <w:rPr>
          <w:color w:val="1E1F1F"/>
          <w:spacing w:val="-1"/>
        </w:rPr>
        <w:t>При организации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 xml:space="preserve">текущего контроля </w:t>
      </w:r>
      <w:r>
        <w:rPr>
          <w:color w:val="1E1F1F"/>
        </w:rPr>
        <w:t>успеваемости обучающихся в классах, перешедших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Федеральный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государственный</w:t>
      </w:r>
      <w:r>
        <w:rPr>
          <w:color w:val="1E1F1F"/>
          <w:spacing w:val="-23"/>
        </w:rPr>
        <w:t xml:space="preserve"> </w:t>
      </w:r>
      <w:r>
        <w:rPr>
          <w:color w:val="1E1F1F"/>
        </w:rPr>
        <w:t>образовател</w:t>
      </w:r>
      <w:r>
        <w:rPr>
          <w:color w:val="1E1F1F"/>
        </w:rPr>
        <w:t>ьный</w:t>
      </w:r>
      <w:r>
        <w:rPr>
          <w:color w:val="1E1F1F"/>
          <w:spacing w:val="-24"/>
        </w:rPr>
        <w:t xml:space="preserve"> </w:t>
      </w:r>
      <w:r>
        <w:rPr>
          <w:color w:val="1E1F1F"/>
        </w:rPr>
        <w:t>стандарт,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проводятся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следующие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мероприятия:</w:t>
      </w:r>
      <w:proofErr w:type="gramEnd"/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7" w:lineRule="exact"/>
        <w:ind w:hanging="362"/>
      </w:pPr>
      <w:r>
        <w:rPr>
          <w:color w:val="1E1F1F"/>
        </w:rPr>
        <w:t>оценивание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личностных,</w:t>
      </w:r>
      <w:r>
        <w:rPr>
          <w:color w:val="1E1F1F"/>
          <w:spacing w:val="25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>,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предметных</w:t>
      </w:r>
    </w:p>
    <w:p w:rsidR="0059408D" w:rsidRDefault="003B6EE4">
      <w:pPr>
        <w:pStyle w:val="a3"/>
        <w:spacing w:before="37"/>
        <w:ind w:left="462"/>
      </w:pPr>
      <w:r>
        <w:rPr>
          <w:color w:val="1E1F1F"/>
          <w:spacing w:val="-1"/>
        </w:rPr>
        <w:t>с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использованием</w:t>
      </w:r>
      <w:r>
        <w:rPr>
          <w:color w:val="1E1F1F"/>
          <w:spacing w:val="17"/>
        </w:rPr>
        <w:t xml:space="preserve"> </w:t>
      </w:r>
      <w:r>
        <w:rPr>
          <w:color w:val="1E1F1F"/>
          <w:spacing w:val="-1"/>
        </w:rPr>
        <w:t>комплексного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подхода;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/>
        <w:ind w:hanging="362"/>
        <w:jc w:val="left"/>
      </w:pPr>
      <w:r>
        <w:rPr>
          <w:color w:val="1E1F1F"/>
          <w:spacing w:val="-2"/>
        </w:rPr>
        <w:t>организация</w:t>
      </w:r>
      <w:r>
        <w:rPr>
          <w:color w:val="1E1F1F"/>
          <w:spacing w:val="36"/>
        </w:rPr>
        <w:t xml:space="preserve"> </w:t>
      </w:r>
      <w:r>
        <w:rPr>
          <w:color w:val="1E1F1F"/>
          <w:spacing w:val="-1"/>
        </w:rPr>
        <w:t>работы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по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1"/>
        </w:rPr>
        <w:t>накопительной</w:t>
      </w:r>
      <w:r>
        <w:rPr>
          <w:color w:val="1E1F1F"/>
          <w:spacing w:val="35"/>
        </w:rPr>
        <w:t xml:space="preserve"> </w:t>
      </w:r>
      <w:r>
        <w:rPr>
          <w:color w:val="1E1F1F"/>
          <w:spacing w:val="-1"/>
        </w:rPr>
        <w:t>системе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оценки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5"/>
        </w:rPr>
        <w:t xml:space="preserve"> </w:t>
      </w:r>
      <w:r>
        <w:rPr>
          <w:color w:val="1E1F1F"/>
          <w:spacing w:val="-1"/>
        </w:rPr>
        <w:t>рамках</w:t>
      </w:r>
      <w:r>
        <w:rPr>
          <w:color w:val="1E1F1F"/>
          <w:spacing w:val="-18"/>
        </w:rPr>
        <w:t xml:space="preserve"> </w:t>
      </w:r>
      <w:r>
        <w:rPr>
          <w:color w:val="1E1F1F"/>
          <w:spacing w:val="-1"/>
        </w:rPr>
        <w:t>Портфолио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1"/>
        </w:rPr>
        <w:t>обучающихся;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  <w:tab w:val="left" w:pos="6034"/>
        </w:tabs>
        <w:spacing w:before="48" w:line="285" w:lineRule="auto"/>
        <w:ind w:right="208"/>
        <w:jc w:val="left"/>
      </w:pPr>
      <w:r>
        <w:rPr>
          <w:color w:val="1E1F1F"/>
        </w:rPr>
        <w:t>систематизация</w:t>
      </w:r>
      <w:r>
        <w:rPr>
          <w:color w:val="1E1F1F"/>
          <w:spacing w:val="108"/>
        </w:rPr>
        <w:t xml:space="preserve"> </w:t>
      </w:r>
      <w:r>
        <w:rPr>
          <w:color w:val="1E1F1F"/>
        </w:rPr>
        <w:t>материалов</w:t>
      </w:r>
      <w:r>
        <w:rPr>
          <w:color w:val="1E1F1F"/>
          <w:spacing w:val="105"/>
        </w:rPr>
        <w:t xml:space="preserve"> </w:t>
      </w:r>
      <w:r>
        <w:rPr>
          <w:color w:val="1E1F1F"/>
        </w:rPr>
        <w:t xml:space="preserve">наблюдений  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(оценочных</w:t>
      </w:r>
      <w:r>
        <w:rPr>
          <w:color w:val="1E1F1F"/>
        </w:rPr>
        <w:tab/>
        <w:t>листов,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диагностик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наблюдений);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line="221" w:lineRule="exact"/>
        <w:ind w:hanging="362"/>
        <w:jc w:val="left"/>
      </w:pPr>
      <w:r>
        <w:rPr>
          <w:color w:val="1E1F1F"/>
        </w:rPr>
        <w:t>проведение</w:t>
      </w:r>
      <w:r>
        <w:rPr>
          <w:color w:val="1E1F1F"/>
          <w:spacing w:val="37"/>
        </w:rPr>
        <w:t xml:space="preserve"> </w:t>
      </w:r>
      <w:r>
        <w:rPr>
          <w:color w:val="1E1F1F"/>
        </w:rPr>
        <w:t>текущих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итоговых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стандартизированных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русскому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языку,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математике,</w:t>
      </w:r>
    </w:p>
    <w:p w:rsidR="0059408D" w:rsidRDefault="003B6EE4">
      <w:pPr>
        <w:pStyle w:val="a3"/>
        <w:spacing w:before="47"/>
        <w:ind w:left="462"/>
        <w:jc w:val="left"/>
      </w:pPr>
      <w:r>
        <w:rPr>
          <w:color w:val="1E1F1F"/>
          <w:spacing w:val="-1"/>
        </w:rPr>
        <w:t>окружающему</w:t>
      </w:r>
      <w:r>
        <w:rPr>
          <w:color w:val="1E1F1F"/>
          <w:spacing w:val="-18"/>
        </w:rPr>
        <w:t xml:space="preserve"> </w:t>
      </w:r>
      <w:r>
        <w:rPr>
          <w:color w:val="1E1F1F"/>
          <w:spacing w:val="-1"/>
        </w:rPr>
        <w:t>миру,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литературному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чтению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т.п.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before="47" w:line="278" w:lineRule="auto"/>
        <w:ind w:left="236" w:right="156" w:firstLine="0"/>
        <w:jc w:val="both"/>
      </w:pPr>
      <w:r>
        <w:rPr>
          <w:color w:val="1E1F1F"/>
        </w:rPr>
        <w:t>Текущий контроль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 xml:space="preserve">успеваемости осуществляется в виде отметок по </w:t>
      </w:r>
      <w:proofErr w:type="spellStart"/>
      <w:r>
        <w:rPr>
          <w:color w:val="1E1F1F"/>
        </w:rPr>
        <w:t>пятибальной</w:t>
      </w:r>
      <w:proofErr w:type="spellEnd"/>
      <w:r>
        <w:rPr>
          <w:color w:val="1E1F1F"/>
        </w:rPr>
        <w:t xml:space="preserve"> шкале во 2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9 классах (минимальный балл – 2, максимальный – 5), которые выставляются в классный журнал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(электронный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журнал)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дневник</w:t>
      </w:r>
      <w:r>
        <w:rPr>
          <w:color w:val="1E1F1F"/>
          <w:spacing w:val="15"/>
        </w:rPr>
        <w:t xml:space="preserve"> </w:t>
      </w:r>
      <w:proofErr w:type="gramStart"/>
      <w:r>
        <w:rPr>
          <w:color w:val="1E1F1F"/>
        </w:rPr>
        <w:t>обучающегося</w:t>
      </w:r>
      <w:proofErr w:type="gramEnd"/>
      <w:r>
        <w:rPr>
          <w:color w:val="1E1F1F"/>
        </w:rPr>
        <w:t>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line="228" w:lineRule="exact"/>
        <w:ind w:left="657" w:hanging="422"/>
        <w:jc w:val="both"/>
      </w:pPr>
      <w:r>
        <w:rPr>
          <w:color w:val="1E1F1F"/>
        </w:rPr>
        <w:t>Перечень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проводимых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37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года,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определяется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рабочими</w:t>
      </w:r>
    </w:p>
    <w:p w:rsidR="0059408D" w:rsidRDefault="003B6EE4">
      <w:pPr>
        <w:pStyle w:val="a3"/>
        <w:spacing w:before="33" w:line="276" w:lineRule="auto"/>
        <w:ind w:right="148"/>
      </w:pPr>
      <w:r>
        <w:rPr>
          <w:color w:val="1E1F1F"/>
        </w:rPr>
        <w:t>программами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(предметных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>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График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админи</w:t>
      </w:r>
      <w:r>
        <w:rPr>
          <w:color w:val="1E1F1F"/>
        </w:rPr>
        <w:t>стративных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согласовывается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заместителем директора 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 начале каждого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является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открытым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работников,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представителей).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before="26" w:line="271" w:lineRule="auto"/>
        <w:ind w:left="236" w:right="148" w:firstLine="0"/>
        <w:jc w:val="both"/>
      </w:pPr>
      <w:r>
        <w:rPr>
          <w:color w:val="1E1F1F"/>
        </w:rPr>
        <w:t>Содержание и порядок проведения отдельных контрольных работ, включая порядок проверки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разрабатываются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учетом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следующих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требований: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1" w:lineRule="auto"/>
        <w:ind w:right="208"/>
      </w:pPr>
      <w:r>
        <w:rPr>
          <w:color w:val="1E1F1F"/>
        </w:rPr>
        <w:t>содержание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соответствовать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определенным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метапредметным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результатам,</w:t>
      </w:r>
      <w:r>
        <w:rPr>
          <w:color w:val="1E1F1F"/>
          <w:spacing w:val="-20"/>
        </w:rPr>
        <w:t xml:space="preserve"> </w:t>
      </w:r>
      <w:r>
        <w:rPr>
          <w:color w:val="1E1F1F"/>
        </w:rPr>
        <w:t>предусмотренным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рабочей</w:t>
      </w:r>
      <w:r>
        <w:rPr>
          <w:color w:val="1E1F1F"/>
          <w:spacing w:val="-24"/>
        </w:rPr>
        <w:t xml:space="preserve"> </w:t>
      </w:r>
      <w:r>
        <w:rPr>
          <w:color w:val="1E1F1F"/>
        </w:rPr>
        <w:t>программой</w:t>
      </w:r>
      <w:r>
        <w:rPr>
          <w:color w:val="1E1F1F"/>
          <w:spacing w:val="-24"/>
        </w:rPr>
        <w:t xml:space="preserve"> </w:t>
      </w:r>
      <w:r>
        <w:rPr>
          <w:color w:val="1E1F1F"/>
        </w:rPr>
        <w:t>учебного предмета;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11" w:line="271" w:lineRule="auto"/>
        <w:ind w:right="199"/>
      </w:pPr>
      <w:r>
        <w:rPr>
          <w:color w:val="1E1F1F"/>
        </w:rPr>
        <w:t>в контрольную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работу включаются задания, которые успешно выполняются обычно не менее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чем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одной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третью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школьников;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15" w:line="278" w:lineRule="auto"/>
        <w:ind w:right="148"/>
      </w:pPr>
      <w:r>
        <w:rPr>
          <w:color w:val="1E1F1F"/>
        </w:rPr>
        <w:t>трудные (успешно выполняемые менее 1/3) задания могут использоваться на индивидуальных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групповых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факультативных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занятиях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наиболее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способными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обучающимися, 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проведении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предметных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олимпиад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конкурсных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мероприятий;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28" w:lineRule="exact"/>
        <w:ind w:hanging="362"/>
      </w:pPr>
      <w:r>
        <w:rPr>
          <w:color w:val="1E1F1F"/>
          <w:spacing w:val="-1"/>
        </w:rPr>
        <w:t>устные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письменные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контрольные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выполняются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детьми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присутствии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учителя;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8" w:lineRule="auto"/>
        <w:ind w:right="162"/>
      </w:pPr>
      <w:r>
        <w:rPr>
          <w:color w:val="1E1F1F"/>
        </w:rPr>
        <w:t>отдельные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виды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практических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(учебно-исследовательская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работа,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разработка осуществление социальных проектов) могут выполняться полностью или частично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отсутствие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педагога;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80" w:lineRule="auto"/>
        <w:ind w:right="162"/>
      </w:pP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случаях, когда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допускается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контрольной работы не только в индивидуальном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порядке, 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совместно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малых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группах, порядок оценки результатов выполнения работы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должен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предусматривать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каждому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обучающемуся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независимо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числа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выполнявших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одну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работу.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line="225" w:lineRule="exact"/>
        <w:ind w:left="718" w:hanging="482"/>
        <w:jc w:val="both"/>
      </w:pPr>
      <w:r>
        <w:rPr>
          <w:color w:val="1E1F1F"/>
        </w:rPr>
        <w:t>Контрольные,</w:t>
      </w:r>
      <w:r>
        <w:rPr>
          <w:color w:val="1E1F1F"/>
          <w:spacing w:val="44"/>
        </w:rPr>
        <w:t xml:space="preserve"> </w:t>
      </w:r>
      <w:r>
        <w:rPr>
          <w:color w:val="1E1F1F"/>
        </w:rPr>
        <w:t>проверочные</w:t>
      </w:r>
      <w:r>
        <w:rPr>
          <w:color w:val="1E1F1F"/>
          <w:spacing w:val="100"/>
        </w:rPr>
        <w:t xml:space="preserve"> </w:t>
      </w:r>
      <w:r>
        <w:rPr>
          <w:color w:val="1E1F1F"/>
        </w:rPr>
        <w:t>работы,</w:t>
      </w:r>
      <w:r>
        <w:rPr>
          <w:color w:val="1E1F1F"/>
          <w:spacing w:val="84"/>
        </w:rPr>
        <w:t xml:space="preserve"> </w:t>
      </w:r>
      <w:r>
        <w:rPr>
          <w:color w:val="1E1F1F"/>
        </w:rPr>
        <w:t>зачеты</w:t>
      </w:r>
      <w:r>
        <w:rPr>
          <w:color w:val="1E1F1F"/>
          <w:spacing w:val="49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00"/>
        </w:rPr>
        <w:t xml:space="preserve"> </w:t>
      </w:r>
      <w:r>
        <w:rPr>
          <w:color w:val="1E1F1F"/>
        </w:rPr>
        <w:t>проводятся</w:t>
      </w:r>
      <w:r>
        <w:rPr>
          <w:color w:val="1E1F1F"/>
          <w:spacing w:val="9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95"/>
        </w:rPr>
        <w:t xml:space="preserve"> </w:t>
      </w:r>
      <w:r>
        <w:rPr>
          <w:color w:val="1E1F1F"/>
        </w:rPr>
        <w:t>субботу,</w:t>
      </w:r>
      <w:r>
        <w:rPr>
          <w:color w:val="1E1F1F"/>
          <w:spacing w:val="83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00"/>
        </w:rPr>
        <w:t xml:space="preserve"> </w:t>
      </w:r>
      <w:r>
        <w:rPr>
          <w:color w:val="1E1F1F"/>
        </w:rPr>
        <w:t>исключением</w:t>
      </w:r>
    </w:p>
    <w:p w:rsidR="0059408D" w:rsidRDefault="003B6EE4">
      <w:pPr>
        <w:pStyle w:val="a3"/>
        <w:tabs>
          <w:tab w:val="left" w:pos="2564"/>
          <w:tab w:val="left" w:pos="4517"/>
          <w:tab w:val="left" w:pos="5718"/>
          <w:tab w:val="left" w:pos="8917"/>
        </w:tabs>
        <w:spacing w:before="23" w:line="278" w:lineRule="auto"/>
        <w:ind w:right="167"/>
      </w:pPr>
      <w:r>
        <w:rPr>
          <w:color w:val="1E1F1F"/>
        </w:rPr>
        <w:t>предметов, имеющих объем 1-2 часа в неделю, и на первой неделе после каникул. Конкретное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время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место 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контрольной работы устанавливаются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 согласованию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заместителем</w:t>
      </w:r>
      <w:r>
        <w:rPr>
          <w:color w:val="1E1F1F"/>
        </w:rPr>
        <w:tab/>
        <w:t>директора</w:t>
      </w:r>
      <w:r>
        <w:rPr>
          <w:color w:val="1E1F1F"/>
        </w:rPr>
        <w:tab/>
        <w:t>по</w:t>
      </w:r>
      <w:r>
        <w:rPr>
          <w:color w:val="1E1F1F"/>
        </w:rPr>
        <w:tab/>
        <w:t>учебно-воспитательной</w:t>
      </w:r>
      <w:r>
        <w:rPr>
          <w:color w:val="1E1F1F"/>
        </w:rPr>
        <w:tab/>
        <w:t>работе.</w:t>
      </w:r>
    </w:p>
    <w:p w:rsidR="0059408D" w:rsidRDefault="0059408D">
      <w:pPr>
        <w:spacing w:line="278" w:lineRule="auto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before="65" w:line="273" w:lineRule="auto"/>
        <w:ind w:left="236" w:right="157" w:firstLine="0"/>
        <w:jc w:val="both"/>
      </w:pPr>
      <w:r>
        <w:lastRenderedPageBreak/>
        <w:pict>
          <v:line id="_x0000_s1047" style="position:absolute;left:0;text-align:left;z-index:15730176;mso-position-horizontal-relative:page;mso-position-vertical-relative:page" from="49.3pt,603.2pt" to="49.3pt,588.85pt" strokeweight=".26486mm">
            <w10:wrap anchorx="page" anchory="page"/>
          </v:line>
        </w:pict>
      </w:r>
      <w:proofErr w:type="gramStart"/>
      <w:r>
        <w:rPr>
          <w:color w:val="1E1F1F"/>
        </w:rPr>
        <w:t>Установленные время и место проведения контрольной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работы, а также перечень предметных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</w:t>
      </w:r>
      <w:r>
        <w:rPr>
          <w:color w:val="1E1F1F"/>
        </w:rPr>
        <w:t>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успешного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(или)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оформлению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выполнения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(критерии,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используемые при выставлении текущей отметки успеваемости) доводятся педагогом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-16"/>
        </w:rPr>
        <w:t xml:space="preserve"> </w:t>
      </w:r>
      <w:r>
        <w:rPr>
          <w:color w:val="1E1F1F"/>
        </w:rPr>
        <w:t>сведения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учеников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позднее,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чем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два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рабочих дня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намеченной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даты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работы.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868"/>
        </w:tabs>
        <w:spacing w:before="14" w:line="276" w:lineRule="auto"/>
        <w:ind w:left="236" w:right="156" w:firstLine="0"/>
        <w:jc w:val="both"/>
      </w:pPr>
      <w:r>
        <w:rPr>
          <w:color w:val="1E1F1F"/>
        </w:rPr>
        <w:t>Выполнение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предусмотренных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рабочими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предметов, является обязательным для всех обучающихся школы.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 течение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 дня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одних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тех 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 может бы</w:t>
      </w:r>
      <w:r>
        <w:rPr>
          <w:color w:val="1E1F1F"/>
        </w:rPr>
        <w:t>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проведено 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более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одной контрольной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учебной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недели: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line="230" w:lineRule="exact"/>
        <w:ind w:hanging="362"/>
        <w:jc w:val="left"/>
      </w:pPr>
      <w:r>
        <w:rPr>
          <w:color w:val="1E1F1F"/>
        </w:rPr>
        <w:t>для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учеников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2-4-х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классов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может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быть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проведено</w:t>
      </w:r>
      <w:r>
        <w:rPr>
          <w:color w:val="1E1F1F"/>
          <w:spacing w:val="-17"/>
        </w:rPr>
        <w:t xml:space="preserve"> </w:t>
      </w:r>
      <w:r>
        <w:rPr>
          <w:b/>
          <w:color w:val="1E1F1F"/>
        </w:rPr>
        <w:t>не</w:t>
      </w:r>
      <w:r>
        <w:rPr>
          <w:b/>
          <w:color w:val="1E1F1F"/>
          <w:spacing w:val="12"/>
        </w:rPr>
        <w:t xml:space="preserve"> </w:t>
      </w:r>
      <w:r>
        <w:rPr>
          <w:b/>
          <w:color w:val="1E1F1F"/>
        </w:rPr>
        <w:t>более</w:t>
      </w:r>
      <w:r>
        <w:rPr>
          <w:b/>
          <w:color w:val="1E1F1F"/>
          <w:spacing w:val="-4"/>
        </w:rPr>
        <w:t xml:space="preserve"> </w:t>
      </w:r>
      <w:r>
        <w:rPr>
          <w:color w:val="1E1F1F"/>
        </w:rPr>
        <w:t>трех</w:t>
      </w:r>
      <w:r>
        <w:rPr>
          <w:color w:val="1E1F1F"/>
          <w:spacing w:val="-16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работ;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7"/>
        <w:ind w:hanging="362"/>
        <w:jc w:val="left"/>
      </w:pPr>
      <w:r>
        <w:rPr>
          <w:color w:val="1E1F1F"/>
        </w:rPr>
        <w:t>для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5-8-х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классов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—</w:t>
      </w:r>
      <w:r>
        <w:rPr>
          <w:color w:val="1E1F1F"/>
          <w:spacing w:val="-7"/>
        </w:rPr>
        <w:t xml:space="preserve"> </w:t>
      </w:r>
      <w:r>
        <w:rPr>
          <w:b/>
          <w:color w:val="1E1F1F"/>
        </w:rPr>
        <w:t>не</w:t>
      </w:r>
      <w:r>
        <w:rPr>
          <w:b/>
          <w:color w:val="1E1F1F"/>
          <w:spacing w:val="14"/>
        </w:rPr>
        <w:t xml:space="preserve"> </w:t>
      </w:r>
      <w:r>
        <w:rPr>
          <w:b/>
          <w:color w:val="1E1F1F"/>
        </w:rPr>
        <w:t>более</w:t>
      </w:r>
      <w:r>
        <w:rPr>
          <w:b/>
          <w:color w:val="1E1F1F"/>
          <w:spacing w:val="-1"/>
        </w:rPr>
        <w:t xml:space="preserve"> </w:t>
      </w:r>
      <w:r>
        <w:rPr>
          <w:color w:val="1E1F1F"/>
        </w:rPr>
        <w:t>четырех</w:t>
      </w:r>
      <w:r>
        <w:rPr>
          <w:color w:val="1E1F1F"/>
          <w:spacing w:val="-15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работ;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/>
        <w:ind w:hanging="362"/>
        <w:jc w:val="left"/>
      </w:pPr>
      <w:r>
        <w:rPr>
          <w:color w:val="1E1F1F"/>
        </w:rPr>
        <w:t>для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9-х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классов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—</w:t>
      </w:r>
      <w:r>
        <w:rPr>
          <w:color w:val="1E1F1F"/>
          <w:spacing w:val="-6"/>
        </w:rPr>
        <w:t xml:space="preserve"> </w:t>
      </w:r>
      <w:r>
        <w:rPr>
          <w:b/>
          <w:color w:val="1E1F1F"/>
        </w:rPr>
        <w:t>не</w:t>
      </w:r>
      <w:r>
        <w:rPr>
          <w:b/>
          <w:color w:val="1E1F1F"/>
          <w:spacing w:val="14"/>
        </w:rPr>
        <w:t xml:space="preserve"> </w:t>
      </w:r>
      <w:r>
        <w:rPr>
          <w:b/>
          <w:color w:val="1E1F1F"/>
        </w:rPr>
        <w:t>более</w:t>
      </w:r>
      <w:r>
        <w:rPr>
          <w:b/>
          <w:color w:val="1E1F1F"/>
          <w:spacing w:val="-17"/>
        </w:rPr>
        <w:t xml:space="preserve"> </w:t>
      </w:r>
      <w:r>
        <w:rPr>
          <w:color w:val="1E1F1F"/>
        </w:rPr>
        <w:t>пяти</w:t>
      </w:r>
      <w:r>
        <w:rPr>
          <w:color w:val="1E1F1F"/>
          <w:spacing w:val="-23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работ.</w:t>
      </w:r>
    </w:p>
    <w:p w:rsidR="0059408D" w:rsidRDefault="003B6EE4">
      <w:pPr>
        <w:pStyle w:val="a3"/>
        <w:spacing w:before="32" w:line="271" w:lineRule="auto"/>
        <w:ind w:right="216"/>
      </w:pPr>
      <w:r>
        <w:rPr>
          <w:color w:val="1E1F1F"/>
        </w:rPr>
        <w:t>Ответственность 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соблюдение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возлагается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заместителя директора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учебно-воспитательной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работе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53"/>
        </w:tabs>
        <w:spacing w:before="29" w:line="276" w:lineRule="auto"/>
        <w:ind w:left="236" w:right="148" w:firstLine="0"/>
        <w:jc w:val="both"/>
      </w:pPr>
      <w:r>
        <w:rPr>
          <w:color w:val="1E1F1F"/>
        </w:rPr>
        <w:t>Индивидуальные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выставленные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работ, своевременно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доводится </w:t>
      </w:r>
      <w:proofErr w:type="gramStart"/>
      <w:r>
        <w:rPr>
          <w:color w:val="1E1F1F"/>
        </w:rPr>
        <w:t>до</w:t>
      </w:r>
      <w:proofErr w:type="gramEnd"/>
      <w:r>
        <w:rPr>
          <w:color w:val="1E1F1F"/>
        </w:rPr>
        <w:t xml:space="preserve"> обучающихся, обосновываются,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заносятся в классный журнал. Письменные, самостоятельные, контрольные и другие виды работ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детей оцениваются по 5-балльной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системе. За сочинение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диктант с грамматически</w:t>
      </w:r>
      <w:r>
        <w:rPr>
          <w:color w:val="1E1F1F"/>
        </w:rPr>
        <w:t>м заданием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выставляется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журнал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 через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дробь.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письменные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быть выставлены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журнал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следующему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занятию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предмету, за исключением отметок за сочинение в 5-9-х классах по русскому язык</w:t>
      </w:r>
      <w:r>
        <w:rPr>
          <w:color w:val="1E1F1F"/>
        </w:rPr>
        <w:t>у и литературе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(они заносятся в классный журнал не позднее чем через 3 урока после проведения сочинения).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Учитель   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 xml:space="preserve">несет   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 xml:space="preserve">личную    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 xml:space="preserve">ответственность   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 xml:space="preserve">за    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 xml:space="preserve">качество    проверки    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 xml:space="preserve">письменных    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работ.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08"/>
        </w:tabs>
        <w:spacing w:line="271" w:lineRule="auto"/>
        <w:ind w:left="236" w:right="152" w:firstLine="0"/>
        <w:jc w:val="both"/>
      </w:pP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проведенного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письменных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диктанта,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изложения,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тестирования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ошибками.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определяется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учителем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результатам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поэлементного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анализа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проводится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следующем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уроке.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08"/>
        </w:tabs>
        <w:spacing w:before="7" w:line="276" w:lineRule="auto"/>
        <w:ind w:left="236" w:right="156" w:firstLine="0"/>
        <w:jc w:val="both"/>
      </w:pPr>
      <w:r>
        <w:rPr>
          <w:color w:val="1E1F1F"/>
        </w:rPr>
        <w:t>Оценка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ответа учащегося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текущем контроле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 выставляется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журнал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виде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5-балльной системе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ходе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 конце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урока.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длительного пропуска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уроков учащийся обязан отчитаться по изученной теме. Форма 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устанавливается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учителем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соглашению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сторон.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08"/>
        </w:tabs>
        <w:spacing w:line="278" w:lineRule="auto"/>
        <w:ind w:left="236" w:right="178" w:firstLine="0"/>
        <w:jc w:val="both"/>
      </w:pP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допускается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неудовлетворительных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отметок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обучающимся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сразу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пропуска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занятий по уважительной причине.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 выставлении неудовлетворительной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учитель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должен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запланировать</w:t>
      </w:r>
      <w:r>
        <w:rPr>
          <w:color w:val="1E1F1F"/>
          <w:spacing w:val="5"/>
        </w:rPr>
        <w:t xml:space="preserve"> </w:t>
      </w:r>
      <w:r>
        <w:rPr>
          <w:color w:val="1E1F1F"/>
          <w:spacing w:val="-1"/>
        </w:rPr>
        <w:t>повторный</w:t>
      </w:r>
      <w:r>
        <w:rPr>
          <w:color w:val="1E1F1F"/>
          <w:spacing w:val="31"/>
        </w:rPr>
        <w:t xml:space="preserve"> </w:t>
      </w:r>
      <w:r>
        <w:rPr>
          <w:color w:val="1E1F1F"/>
          <w:spacing w:val="-1"/>
        </w:rPr>
        <w:t>опрос</w:t>
      </w:r>
      <w:r>
        <w:rPr>
          <w:color w:val="1E1F1F"/>
          <w:spacing w:val="8"/>
        </w:rPr>
        <w:t xml:space="preserve"> </w:t>
      </w:r>
      <w:proofErr w:type="gramStart"/>
      <w:r>
        <w:rPr>
          <w:color w:val="1E1F1F"/>
          <w:spacing w:val="-1"/>
        </w:rPr>
        <w:t>данного</w:t>
      </w:r>
      <w:proofErr w:type="gramEnd"/>
      <w:r>
        <w:rPr>
          <w:color w:val="1E1F1F"/>
          <w:spacing w:val="9"/>
        </w:rPr>
        <w:t xml:space="preserve"> </w:t>
      </w:r>
      <w:r>
        <w:rPr>
          <w:color w:val="1E1F1F"/>
          <w:spacing w:val="-1"/>
        </w:rPr>
        <w:t>обучающегося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на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следующих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уроках.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63"/>
        </w:tabs>
        <w:spacing w:line="271" w:lineRule="auto"/>
        <w:ind w:left="236" w:right="223" w:firstLine="0"/>
        <w:jc w:val="both"/>
      </w:pPr>
      <w:r>
        <w:rPr>
          <w:color w:val="1E1F1F"/>
        </w:rPr>
        <w:t>Ученикам, освобожденным на основании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медицинской справки от занятий по физической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культуре,</w:t>
      </w:r>
      <w:r>
        <w:rPr>
          <w:color w:val="1E1F1F"/>
          <w:spacing w:val="-6"/>
        </w:rPr>
        <w:t xml:space="preserve"> </w:t>
      </w:r>
      <w:r>
        <w:rPr>
          <w:color w:val="1E1F1F"/>
          <w:spacing w:val="-1"/>
        </w:rPr>
        <w:t>отметка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выставляется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1"/>
        </w:rPr>
        <w:t>за</w:t>
      </w:r>
      <w:r>
        <w:rPr>
          <w:color w:val="1E1F1F"/>
          <w:spacing w:val="-4"/>
        </w:rPr>
        <w:t xml:space="preserve"> </w:t>
      </w:r>
      <w:r>
        <w:rPr>
          <w:color w:val="1E1F1F"/>
          <w:spacing w:val="-1"/>
        </w:rPr>
        <w:t>изучение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теоретических</w:t>
      </w:r>
      <w:r>
        <w:rPr>
          <w:color w:val="1E1F1F"/>
          <w:spacing w:val="-17"/>
        </w:rPr>
        <w:t xml:space="preserve"> </w:t>
      </w:r>
      <w:r>
        <w:rPr>
          <w:color w:val="1E1F1F"/>
          <w:spacing w:val="-1"/>
        </w:rPr>
        <w:t>вопросов</w:t>
      </w:r>
      <w:r>
        <w:rPr>
          <w:color w:val="1E1F1F"/>
          <w:spacing w:val="3"/>
        </w:rPr>
        <w:t xml:space="preserve"> </w:t>
      </w:r>
      <w:r>
        <w:rPr>
          <w:color w:val="1E1F1F"/>
          <w:spacing w:val="-1"/>
        </w:rPr>
        <w:t>учебной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дисциплины.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48"/>
        </w:tabs>
        <w:spacing w:line="237" w:lineRule="exact"/>
        <w:ind w:left="748" w:hanging="512"/>
        <w:jc w:val="both"/>
      </w:pPr>
      <w:r>
        <w:rPr>
          <w:color w:val="1E1F1F"/>
        </w:rPr>
        <w:t>Успеваемость</w:t>
      </w:r>
      <w:r>
        <w:rPr>
          <w:color w:val="1E1F1F"/>
          <w:spacing w:val="27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>,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занимающихся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индивидуальному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плану,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подлежит</w:t>
      </w:r>
    </w:p>
    <w:p w:rsidR="0059408D" w:rsidRDefault="003B6EE4">
      <w:pPr>
        <w:pStyle w:val="a3"/>
        <w:spacing w:before="30" w:line="278" w:lineRule="auto"/>
        <w:ind w:right="156"/>
      </w:pPr>
      <w:r>
        <w:rPr>
          <w:color w:val="1E1F1F"/>
        </w:rPr>
        <w:t xml:space="preserve">текущему контролю по предметам, включенным в этот план. </w:t>
      </w:r>
      <w:proofErr w:type="spellStart"/>
      <w:proofErr w:type="gramStart"/>
      <w:r>
        <w:rPr>
          <w:color w:val="1E1F1F"/>
        </w:rPr>
        <w:t>O</w:t>
      </w:r>
      <w:proofErr w:type="gramEnd"/>
      <w:r>
        <w:rPr>
          <w:color w:val="1E1F1F"/>
        </w:rPr>
        <w:t>т</w:t>
      </w:r>
      <w:proofErr w:type="spellEnd"/>
      <w:r>
        <w:rPr>
          <w:color w:val="1E1F1F"/>
        </w:rPr>
        <w:t xml:space="preserve"> текущего контроля успеваемости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освобождаются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обучающиеся,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получающие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экстерната,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семейного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43" w:lineRule="exact"/>
        <w:ind w:left="733" w:hanging="497"/>
        <w:jc w:val="both"/>
      </w:pPr>
      <w:proofErr w:type="spellStart"/>
      <w:r>
        <w:rPr>
          <w:u w:val="single"/>
        </w:rPr>
        <w:t>Безотметочная</w:t>
      </w:r>
      <w:proofErr w:type="spellEnd"/>
      <w:r>
        <w:rPr>
          <w:spacing w:val="-13"/>
          <w:u w:val="single"/>
        </w:rPr>
        <w:t xml:space="preserve"> </w:t>
      </w:r>
      <w:r>
        <w:rPr>
          <w:u w:val="single"/>
        </w:rPr>
        <w:t>система</w:t>
      </w:r>
      <w:r>
        <w:rPr>
          <w:spacing w:val="-8"/>
          <w:u w:val="single"/>
        </w:rPr>
        <w:t xml:space="preserve"> </w:t>
      </w:r>
      <w:r>
        <w:rPr>
          <w:u w:val="single"/>
        </w:rPr>
        <w:t>оценивания</w:t>
      </w:r>
      <w:r>
        <w:rPr>
          <w:spacing w:val="16"/>
          <w:u w:val="single"/>
        </w:rPr>
        <w:t xml:space="preserve"> </w:t>
      </w:r>
      <w:r>
        <w:rPr>
          <w:u w:val="single"/>
        </w:rPr>
        <w:t>применяется</w:t>
      </w:r>
      <w: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3" w:line="285" w:lineRule="auto"/>
        <w:ind w:right="205"/>
      </w:pPr>
      <w:r>
        <w:rPr>
          <w:color w:val="1E1F1F"/>
        </w:rPr>
        <w:t>по предметам, на изучение которых в учебном плане школы отводится менее 0.5 часа в неделю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(«зачтено»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«не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зачтено»);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6" w:lineRule="exact"/>
        <w:ind w:hanging="362"/>
      </w:pPr>
      <w:r>
        <w:rPr>
          <w:color w:val="1E1F1F"/>
        </w:rPr>
        <w:t>по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факультативным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элективным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курсам;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6" w:lineRule="auto"/>
        <w:ind w:right="156"/>
      </w:pPr>
      <w:proofErr w:type="gramStart"/>
      <w:r>
        <w:rPr>
          <w:color w:val="1E1F1F"/>
        </w:rPr>
        <w:t>по курсу «Основы религиозных культур и светской этики» (объектом оценивания по данному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курсу являет</w:t>
      </w:r>
      <w:r>
        <w:rPr>
          <w:color w:val="1E1F1F"/>
        </w:rPr>
        <w:t>ся нравственная и культурологическая компетентности ребенка, рассматриваемые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универсальная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способность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человека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понимать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нравственных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норм,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правил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морали,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веры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религии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жизни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человека,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семьи,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общества,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воспитание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потребности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духовному развитию, которая проводится в виде систематизированных упражнений и тестовых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заданий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разных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типов).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763"/>
        </w:tabs>
        <w:spacing w:line="276" w:lineRule="auto"/>
        <w:ind w:left="236" w:right="148" w:firstLine="0"/>
        <w:jc w:val="both"/>
      </w:pPr>
      <w:r>
        <w:rPr>
          <w:color w:val="1E1F1F"/>
        </w:rPr>
        <w:t>От текущего 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 освобождаются учащиеся, получающие образование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 семейного образования. В соответствии с ст. 17 Федеральн</w:t>
      </w:r>
      <w:r>
        <w:rPr>
          <w:color w:val="1E1F1F"/>
        </w:rPr>
        <w:t>ого Закона «Об образовании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№273-ФЗ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2912.2012г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может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быть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получено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организаций, осуществляющих образовательную деятельность (в форме семейного образования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самообразования). Обучение в организациях,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осуществляющих</w:t>
      </w:r>
      <w:r>
        <w:rPr>
          <w:color w:val="1E1F1F"/>
        </w:rPr>
        <w:t xml:space="preserve"> образовательную деятельность,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учетом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потребностей,</w:t>
      </w:r>
      <w:r>
        <w:rPr>
          <w:color w:val="1E1F1F"/>
          <w:spacing w:val="33"/>
        </w:rPr>
        <w:t xml:space="preserve"> </w:t>
      </w:r>
      <w:r>
        <w:rPr>
          <w:color w:val="1E1F1F"/>
        </w:rPr>
        <w:t>возможностей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личности</w:t>
      </w:r>
      <w:r>
        <w:rPr>
          <w:color w:val="1E1F1F"/>
          <w:spacing w:val="44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4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зависимости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>объема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обязательных</w:t>
      </w:r>
      <w:r>
        <w:rPr>
          <w:color w:val="1E1F1F"/>
          <w:spacing w:val="36"/>
        </w:rPr>
        <w:t xml:space="preserve"> </w:t>
      </w:r>
      <w:r>
        <w:rPr>
          <w:color w:val="1E1F1F"/>
        </w:rPr>
        <w:t>занятий</w:t>
      </w:r>
    </w:p>
    <w:p w:rsidR="0059408D" w:rsidRDefault="0059408D">
      <w:pPr>
        <w:spacing w:line="276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3"/>
        <w:spacing w:before="65" w:line="271" w:lineRule="auto"/>
        <w:ind w:right="208"/>
      </w:pPr>
      <w:r>
        <w:rPr>
          <w:color w:val="1E1F1F"/>
        </w:rPr>
        <w:lastRenderedPageBreak/>
        <w:t xml:space="preserve">педагогического работника с </w:t>
      </w:r>
      <w:proofErr w:type="gramStart"/>
      <w:r>
        <w:rPr>
          <w:color w:val="1E1F1F"/>
        </w:rPr>
        <w:t>обучающимися</w:t>
      </w:r>
      <w:proofErr w:type="gramEnd"/>
      <w:r>
        <w:rPr>
          <w:color w:val="1E1F1F"/>
        </w:rPr>
        <w:t xml:space="preserve"> осуществляется в очной, очно-заочной или заочной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93"/>
        </w:tabs>
        <w:spacing w:before="14" w:line="276" w:lineRule="auto"/>
        <w:ind w:left="236" w:right="162" w:firstLine="0"/>
        <w:jc w:val="both"/>
      </w:pPr>
      <w:r>
        <w:rPr>
          <w:color w:val="1E1F1F"/>
        </w:rPr>
        <w:t>Обучение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семейного 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последующего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прохождения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организациях,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деятельность.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Допускается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сочетание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различных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форм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получения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форм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обучения.</w:t>
      </w:r>
    </w:p>
    <w:p w:rsidR="0059408D" w:rsidRDefault="0059408D">
      <w:pPr>
        <w:pStyle w:val="a3"/>
        <w:spacing w:before="5"/>
        <w:ind w:left="0"/>
        <w:jc w:val="left"/>
        <w:rPr>
          <w:sz w:val="25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ind w:hanging="227"/>
        <w:jc w:val="both"/>
      </w:pPr>
      <w:r>
        <w:rPr>
          <w:color w:val="1E1F1F"/>
        </w:rPr>
        <w:t>Формы, периодичность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3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before="32" w:line="276" w:lineRule="auto"/>
        <w:ind w:left="236" w:right="148" w:firstLine="0"/>
        <w:jc w:val="both"/>
      </w:pPr>
      <w:proofErr w:type="gramStart"/>
      <w:r>
        <w:rPr>
          <w:color w:val="1E1F1F"/>
        </w:rPr>
        <w:t>Под промежуточной аттестацией 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понимается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совокупность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мероприятий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установлению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учеников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общего, основного общего образования на момент окончания учебного года с целью обоснования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предусмотренных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законодательством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области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органов управления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(самоуправления) образовательной организацией, действующих в пределах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предоставленных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полномочий,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возможности,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условиях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продолжения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обучающимися</w:t>
      </w:r>
      <w:proofErr w:type="gramEnd"/>
      <w:r>
        <w:rPr>
          <w:color w:val="1E1F1F"/>
        </w:rPr>
        <w:t xml:space="preserve"> соответствующей основной общеобразовательной программы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</w:t>
      </w:r>
      <w:r>
        <w:rPr>
          <w:color w:val="1E1F1F"/>
        </w:rPr>
        <w:t>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32" w:lineRule="exact"/>
        <w:ind w:left="627" w:hanging="392"/>
        <w:jc w:val="both"/>
      </w:pPr>
      <w:r>
        <w:rPr>
          <w:color w:val="1E1F1F"/>
        </w:rPr>
        <w:t>Промежуточная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аттестация</w:t>
      </w:r>
      <w:r>
        <w:rPr>
          <w:color w:val="1E1F1F"/>
          <w:spacing w:val="-7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>,</w:t>
      </w:r>
      <w:r>
        <w:rPr>
          <w:color w:val="1E1F1F"/>
          <w:spacing w:val="-20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осваивают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основные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общеобразовательные</w:t>
      </w:r>
    </w:p>
    <w:p w:rsidR="0059408D" w:rsidRDefault="003B6EE4">
      <w:pPr>
        <w:pStyle w:val="a3"/>
        <w:spacing w:before="32" w:line="278" w:lineRule="auto"/>
        <w:ind w:right="162"/>
      </w:pP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экстерната,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Положением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экстерната.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before="20" w:line="273" w:lineRule="auto"/>
        <w:ind w:left="236" w:right="156" w:firstLine="0"/>
        <w:jc w:val="both"/>
      </w:pPr>
      <w:r>
        <w:rPr>
          <w:color w:val="1E1F1F"/>
        </w:rPr>
        <w:t>Промежуточная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1-го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обязательным учебным предметам, предусмотренным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</w:t>
      </w:r>
      <w:r>
        <w:rPr>
          <w:color w:val="1E1F1F"/>
        </w:rPr>
        <w:t>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обучения. Результаты годовых контрольных работ оцениваются по двузначной шкале: «зачтено»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«</w:t>
      </w:r>
      <w:proofErr w:type="spellStart"/>
      <w:r>
        <w:rPr>
          <w:color w:val="1E1F1F"/>
        </w:rPr>
        <w:t>незачтено</w:t>
      </w:r>
      <w:proofErr w:type="spellEnd"/>
      <w:r>
        <w:rPr>
          <w:color w:val="1E1F1F"/>
        </w:rPr>
        <w:t>».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line="278" w:lineRule="auto"/>
        <w:ind w:left="236" w:right="163" w:firstLine="0"/>
        <w:jc w:val="both"/>
      </w:pPr>
      <w:r>
        <w:rPr>
          <w:color w:val="1E1F1F"/>
        </w:rPr>
        <w:t>Содержание и порядок проведения годовых контрольных работ, включая порядок проверки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 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разрабатываются методическим объединением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учителей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учетом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требований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основных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нормативных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документов.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line="228" w:lineRule="exact"/>
        <w:ind w:left="718" w:hanging="482"/>
        <w:jc w:val="both"/>
      </w:pPr>
      <w:r>
        <w:rPr>
          <w:color w:val="1E1F1F"/>
        </w:rPr>
        <w:t>Годовые</w:t>
      </w:r>
      <w:r>
        <w:rPr>
          <w:color w:val="1E1F1F"/>
          <w:spacing w:val="72"/>
        </w:rPr>
        <w:t xml:space="preserve"> </w:t>
      </w:r>
      <w:r>
        <w:rPr>
          <w:color w:val="1E1F1F"/>
        </w:rPr>
        <w:t>контрольные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проводятся</w:t>
      </w:r>
      <w:r>
        <w:rPr>
          <w:color w:val="1E1F1F"/>
          <w:spacing w:val="8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96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72"/>
        </w:rPr>
        <w:t xml:space="preserve"> </w:t>
      </w:r>
      <w:r>
        <w:rPr>
          <w:color w:val="1E1F1F"/>
        </w:rPr>
        <w:t>последнего</w:t>
      </w:r>
      <w:r>
        <w:rPr>
          <w:color w:val="1E1F1F"/>
          <w:spacing w:val="91"/>
        </w:rPr>
        <w:t xml:space="preserve"> </w:t>
      </w:r>
      <w:r>
        <w:rPr>
          <w:color w:val="1E1F1F"/>
        </w:rPr>
        <w:t>месяца</w:t>
      </w:r>
      <w:r>
        <w:rPr>
          <w:color w:val="1E1F1F"/>
          <w:spacing w:val="104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89"/>
        </w:rPr>
        <w:t xml:space="preserve"> </w:t>
      </w:r>
      <w:r>
        <w:rPr>
          <w:color w:val="1E1F1F"/>
        </w:rPr>
        <w:t>года</w:t>
      </w:r>
    </w:p>
    <w:p w:rsidR="0059408D" w:rsidRDefault="003B6EE4">
      <w:pPr>
        <w:pStyle w:val="a3"/>
        <w:spacing w:before="32" w:line="278" w:lineRule="auto"/>
        <w:ind w:right="152"/>
      </w:pPr>
      <w:r>
        <w:rPr>
          <w:color w:val="1E1F1F"/>
        </w:rPr>
        <w:t>учителями,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непосредственно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преподающими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классах, с обязательным участием представителя администрации школы либо иного должностного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лица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числа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квалифицированных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специалистов,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медико-психолог</w:t>
      </w:r>
      <w:proofErr w:type="gramStart"/>
      <w:r>
        <w:rPr>
          <w:color w:val="1E1F1F"/>
        </w:rPr>
        <w:t>о-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обеспечение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процесса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(учитель-логопед,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</w:t>
      </w:r>
      <w:r>
        <w:rPr>
          <w:color w:val="1E1F1F"/>
        </w:rPr>
        <w:t>ог-психолог,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социальный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педагог).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Конкретные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места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устанавливаются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учителями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согласованию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заместителем директора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</w:t>
      </w:r>
      <w:proofErr w:type="gramStart"/>
      <w:r>
        <w:rPr>
          <w:color w:val="1E1F1F"/>
        </w:rPr>
        <w:t>о-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воспитательной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работе.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before="3" w:line="276" w:lineRule="auto"/>
        <w:ind w:left="236" w:right="148" w:firstLine="0"/>
        <w:jc w:val="both"/>
      </w:pPr>
      <w:proofErr w:type="gramStart"/>
      <w:r>
        <w:rPr>
          <w:color w:val="1E1F1F"/>
          <w:spacing w:val="-1"/>
        </w:rPr>
        <w:t xml:space="preserve">Установленные </w:t>
      </w:r>
      <w:r>
        <w:rPr>
          <w:color w:val="1E1F1F"/>
        </w:rPr>
        <w:t>сроки и места проведения контрольных работ, а также перечень предметных 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успешного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указанных работ,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(или)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оформлению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 их выполнения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(критерии,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</w:t>
      </w:r>
      <w:r>
        <w:rPr>
          <w:color w:val="1E1F1F"/>
        </w:rPr>
        <w:t>пользуемые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отметок)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доводятся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учителями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 (законных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представителей) 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позднее,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истечения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двух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недель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со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дня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начала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четверти.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line="278" w:lineRule="auto"/>
        <w:ind w:left="236" w:right="165" w:firstLine="0"/>
        <w:jc w:val="both"/>
      </w:pPr>
      <w:proofErr w:type="gramStart"/>
      <w:r>
        <w:rPr>
          <w:color w:val="1E1F1F"/>
        </w:rPr>
        <w:t>Промежуточная аттестация обучающихся по отдельным учебным предметам осуществляется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путем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отметок успеваемости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четвертных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(2-9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классы) отметок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успеваемости,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выставленных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обучающимся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соответствующего учебного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года.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line="276" w:lineRule="auto"/>
        <w:ind w:left="236" w:right="162" w:firstLine="0"/>
        <w:jc w:val="both"/>
      </w:pPr>
      <w:r>
        <w:rPr>
          <w:color w:val="1E1F1F"/>
        </w:rPr>
        <w:t>Итого</w:t>
      </w:r>
      <w:r>
        <w:rPr>
          <w:color w:val="1E1F1F"/>
        </w:rPr>
        <w:t>вые отметки по всем предметам учебного плана в конце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 года выставляются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классным руководителем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личные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дела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 xml:space="preserve">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являются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Педагогического совета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 организации основанием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 перевода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ребенка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класс.</w:t>
      </w:r>
    </w:p>
    <w:p w:rsidR="0059408D" w:rsidRDefault="0059408D">
      <w:pPr>
        <w:pStyle w:val="a3"/>
        <w:spacing w:before="3"/>
        <w:ind w:left="0"/>
        <w:jc w:val="left"/>
        <w:rPr>
          <w:sz w:val="24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ind w:hanging="227"/>
        <w:jc w:val="both"/>
      </w:pPr>
      <w:r>
        <w:rPr>
          <w:color w:val="1E1F1F"/>
        </w:rPr>
        <w:t>Порядок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четвертной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48"/>
        </w:tabs>
        <w:spacing w:before="17" w:line="271" w:lineRule="auto"/>
        <w:ind w:left="281" w:right="182" w:hanging="15"/>
        <w:jc w:val="both"/>
      </w:pPr>
      <w:proofErr w:type="gramStart"/>
      <w:r>
        <w:rPr>
          <w:color w:val="1E1F1F"/>
        </w:rPr>
        <w:t>Четвертная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(2-9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классы)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целью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определения</w:t>
      </w:r>
      <w:r>
        <w:rPr>
          <w:color w:val="1E1F1F"/>
          <w:spacing w:val="44"/>
        </w:rPr>
        <w:t xml:space="preserve"> </w:t>
      </w:r>
      <w:r>
        <w:rPr>
          <w:color w:val="1E1F1F"/>
        </w:rPr>
        <w:t>качества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обучающимися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содержания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программ</w:t>
      </w:r>
      <w:r>
        <w:rPr>
          <w:color w:val="1E1F1F"/>
          <w:spacing w:val="37"/>
        </w:rPr>
        <w:t xml:space="preserve"> </w:t>
      </w:r>
      <w:r>
        <w:rPr>
          <w:color w:val="1E1F1F"/>
        </w:rPr>
        <w:t>(полнота,</w:t>
      </w:r>
      <w:proofErr w:type="gramEnd"/>
    </w:p>
    <w:p w:rsidR="0059408D" w:rsidRDefault="0059408D">
      <w:pPr>
        <w:spacing w:line="271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3"/>
        <w:spacing w:before="65" w:line="271" w:lineRule="auto"/>
        <w:ind w:right="218"/>
      </w:pPr>
      <w:r>
        <w:rPr>
          <w:color w:val="1E1F1F"/>
        </w:rPr>
        <w:lastRenderedPageBreak/>
        <w:t>прочность,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осознанность,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системность) по завершении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определенного временного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(четверть,</w:t>
      </w:r>
      <w:r>
        <w:rPr>
          <w:color w:val="1E1F1F"/>
          <w:spacing w:val="-21"/>
        </w:rPr>
        <w:t xml:space="preserve"> </w:t>
      </w:r>
      <w:r>
        <w:rPr>
          <w:color w:val="1E1F1F"/>
        </w:rPr>
        <w:t>полугодие).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before="14" w:line="271" w:lineRule="auto"/>
        <w:ind w:left="236" w:right="148" w:firstLine="0"/>
        <w:jc w:val="both"/>
      </w:pPr>
      <w:r>
        <w:rPr>
          <w:color w:val="1E1F1F"/>
        </w:rPr>
        <w:t>Отметка обучающегося за четверть выставляется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 результатов текущего 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успеваемости, с учетом результатов письменных контрольных р</w:t>
      </w:r>
      <w:r>
        <w:rPr>
          <w:color w:val="1E1F1F"/>
        </w:rPr>
        <w:t>абот, а также с учетом динамики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индивидуальных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отчетный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период.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before="13" w:line="278" w:lineRule="auto"/>
        <w:ind w:left="236" w:right="162" w:firstLine="0"/>
        <w:jc w:val="both"/>
      </w:pPr>
      <w:r>
        <w:rPr>
          <w:color w:val="1E1F1F"/>
        </w:rPr>
        <w:t>Отметка обучающегося за четверть может превышать среднюю арифметическую 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 xml:space="preserve">устных ответов и письменных </w:t>
      </w:r>
      <w:r>
        <w:rPr>
          <w:color w:val="1E1F1F"/>
        </w:rPr>
        <w:t>контрольных работ различного типа. Отметка в таких случаях</w:t>
      </w:r>
      <w:r>
        <w:rPr>
          <w:color w:val="1E1F1F"/>
        </w:rPr>
        <w:t xml:space="preserve"> носит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мотивационный</w:t>
      </w:r>
      <w:r>
        <w:rPr>
          <w:color w:val="1E1F1F"/>
          <w:spacing w:val="33"/>
        </w:rPr>
        <w:t xml:space="preserve"> </w:t>
      </w:r>
      <w:r>
        <w:rPr>
          <w:color w:val="1E1F1F"/>
        </w:rPr>
        <w:t>характер.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73" w:lineRule="auto"/>
        <w:ind w:left="236" w:right="164" w:firstLine="0"/>
        <w:jc w:val="both"/>
      </w:pPr>
      <w:r>
        <w:rPr>
          <w:color w:val="1E1F1F"/>
        </w:rPr>
        <w:t>Отметка выставляется при наличии 3-х и более текущих отметок за соответствующий период.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 случае отсутствия 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школьника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количества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целях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фактического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компонентов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какой-либо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части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(темы)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курса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(модуля)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проводятся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дополнительные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мероприятия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контролирующего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характера.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before="5" w:line="271" w:lineRule="auto"/>
        <w:ind w:left="236" w:right="186" w:firstLine="0"/>
        <w:jc w:val="both"/>
      </w:pPr>
      <w:r>
        <w:rPr>
          <w:color w:val="1E1F1F"/>
        </w:rPr>
        <w:t>Отметки по каждому учебному предмету, курсу (модулю) учебного плана по итогам 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периода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вы</w:t>
      </w:r>
      <w:r>
        <w:rPr>
          <w:color w:val="1E1F1F"/>
        </w:rPr>
        <w:t>ставляются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3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дня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окончания.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line="237" w:lineRule="exact"/>
        <w:ind w:left="703" w:hanging="467"/>
        <w:jc w:val="both"/>
      </w:pPr>
      <w:r>
        <w:rPr>
          <w:color w:val="1E1F1F"/>
        </w:rPr>
        <w:t>По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предметам,</w:t>
      </w:r>
      <w:r>
        <w:rPr>
          <w:color w:val="1E1F1F"/>
          <w:spacing w:val="37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98"/>
        </w:rPr>
        <w:t xml:space="preserve"> </w:t>
      </w:r>
      <w:r>
        <w:rPr>
          <w:color w:val="1E1F1F"/>
        </w:rPr>
        <w:t>реализацию</w:t>
      </w:r>
      <w:r>
        <w:rPr>
          <w:color w:val="1E1F1F"/>
          <w:spacing w:val="90"/>
        </w:rPr>
        <w:t xml:space="preserve"> </w:t>
      </w:r>
      <w:r>
        <w:rPr>
          <w:color w:val="1E1F1F"/>
        </w:rPr>
        <w:t>которых</w:t>
      </w:r>
      <w:r>
        <w:rPr>
          <w:color w:val="1E1F1F"/>
          <w:spacing w:val="71"/>
        </w:rPr>
        <w:t xml:space="preserve"> </w:t>
      </w:r>
      <w:r>
        <w:rPr>
          <w:color w:val="1E1F1F"/>
        </w:rPr>
        <w:t>согласно</w:t>
      </w:r>
      <w:r>
        <w:rPr>
          <w:color w:val="1E1F1F"/>
          <w:spacing w:val="86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плану</w:t>
      </w:r>
      <w:r>
        <w:rPr>
          <w:color w:val="1E1F1F"/>
          <w:spacing w:val="101"/>
        </w:rPr>
        <w:t xml:space="preserve"> </w:t>
      </w:r>
      <w:proofErr w:type="gramStart"/>
      <w:r>
        <w:rPr>
          <w:color w:val="1E1F1F"/>
        </w:rPr>
        <w:t>общеобразовательной</w:t>
      </w:r>
      <w:proofErr w:type="gramEnd"/>
    </w:p>
    <w:p w:rsidR="0059408D" w:rsidRDefault="003B6EE4">
      <w:pPr>
        <w:pStyle w:val="a3"/>
        <w:spacing w:before="47"/>
      </w:pPr>
      <w:r>
        <w:rPr>
          <w:color w:val="1E1F1F"/>
        </w:rPr>
        <w:t>организации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отводится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менее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1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часа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неделю,</w:t>
      </w:r>
      <w:r>
        <w:rPr>
          <w:color w:val="1E1F1F"/>
          <w:spacing w:val="-21"/>
        </w:rPr>
        <w:t xml:space="preserve"> </w:t>
      </w:r>
      <w:r>
        <w:rPr>
          <w:color w:val="1E1F1F"/>
        </w:rPr>
        <w:t>отметка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выставляется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1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раз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полугодие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73"/>
        </w:tabs>
        <w:spacing w:before="32" w:line="276" w:lineRule="auto"/>
        <w:ind w:left="236" w:right="148" w:firstLine="0"/>
        <w:jc w:val="both"/>
      </w:pPr>
      <w:r>
        <w:rPr>
          <w:color w:val="1E1F1F"/>
        </w:rPr>
        <w:t>Обучающиеся, временно получающие образование в санаторных школах, реабилитационных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общеобразовательных учреждениях,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других организациях, осуществляющих образовательную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деятельность, аттестуются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заведениях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предъявлении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оценочной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ведомости.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before="23" w:line="276" w:lineRule="auto"/>
        <w:ind w:left="236" w:right="156" w:firstLine="0"/>
        <w:jc w:val="both"/>
      </w:pPr>
      <w:r>
        <w:rPr>
          <w:color w:val="1E1F1F"/>
        </w:rPr>
        <w:t>При пропуске учеником по уважительной причине более 50% учебного времени, отводимого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изучение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предмета, 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отсутствии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минимального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количества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отметок 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четверть </w:t>
      </w:r>
      <w:proofErr w:type="gramStart"/>
      <w:r>
        <w:rPr>
          <w:color w:val="1E1F1F"/>
        </w:rPr>
        <w:t>обучающийся</w:t>
      </w:r>
      <w:proofErr w:type="gramEnd"/>
      <w:r>
        <w:rPr>
          <w:color w:val="1E1F1F"/>
        </w:rPr>
        <w:t xml:space="preserve"> не аттестуется. В классный ж</w:t>
      </w:r>
      <w:r>
        <w:rPr>
          <w:color w:val="1E1F1F"/>
        </w:rPr>
        <w:t>урнал в соответствующей графе отметка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выставляется.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line="271" w:lineRule="auto"/>
        <w:ind w:left="236" w:right="148" w:firstLine="0"/>
        <w:jc w:val="both"/>
      </w:pPr>
      <w:r>
        <w:rPr>
          <w:color w:val="1E1F1F"/>
        </w:rPr>
        <w:t>Обучающийся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курсу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(модулю)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имеет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сдать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пропущенный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</w:t>
      </w:r>
      <w:r>
        <w:rPr>
          <w:color w:val="1E1F1F"/>
          <w:spacing w:val="51"/>
        </w:rPr>
        <w:t xml:space="preserve"> </w:t>
      </w:r>
      <w:r>
        <w:rPr>
          <w:color w:val="1E1F1F"/>
        </w:rPr>
        <w:t>учителю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каникулярное</w:t>
      </w:r>
      <w:r>
        <w:rPr>
          <w:color w:val="1E1F1F"/>
          <w:spacing w:val="54"/>
        </w:rPr>
        <w:t xml:space="preserve"> </w:t>
      </w:r>
      <w:r>
        <w:rPr>
          <w:color w:val="1E1F1F"/>
        </w:rPr>
        <w:t>время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пройти</w:t>
      </w:r>
      <w:r>
        <w:rPr>
          <w:color w:val="1E1F1F"/>
          <w:spacing w:val="33"/>
        </w:rPr>
        <w:t xml:space="preserve"> </w:t>
      </w:r>
      <w:r>
        <w:rPr>
          <w:color w:val="1E1F1F"/>
        </w:rPr>
        <w:t>четвертную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аттестацию.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63"/>
        </w:tabs>
        <w:spacing w:before="6" w:line="276" w:lineRule="auto"/>
        <w:ind w:left="236" w:right="152" w:firstLine="0"/>
        <w:jc w:val="both"/>
      </w:pPr>
      <w:r>
        <w:rPr>
          <w:color w:val="1E1F1F"/>
        </w:rPr>
        <w:t>Письменное уведомление, содержащее указание на учебные предметы, курсы (модули),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должен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быть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установлен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фактический уровень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знаний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направляется родителям (законным представителям) ребенка, пропустившего более 50% учеб</w:t>
      </w:r>
      <w:r>
        <w:rPr>
          <w:color w:val="1E1F1F"/>
        </w:rPr>
        <w:t>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времени, не позднее, чем за неделю до окончания учебного периода. В уведомлении отражаются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 xml:space="preserve">даты и формы установления </w:t>
      </w:r>
      <w:r>
        <w:rPr>
          <w:color w:val="1E1F1F"/>
        </w:rPr>
        <w:t>фактического уровня знаний по предметам, курсам (модулям). Копия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уведомления с подписью родителей хранится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 школе. Ответственность за</w:t>
      </w:r>
      <w:r>
        <w:rPr>
          <w:color w:val="1E1F1F"/>
        </w:rPr>
        <w:t xml:space="preserve"> своевременную явку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обучающегося</w:t>
      </w:r>
      <w:proofErr w:type="gramEnd"/>
      <w:r>
        <w:rPr>
          <w:color w:val="1E1F1F"/>
          <w:spacing w:val="6"/>
        </w:rPr>
        <w:t xml:space="preserve"> </w:t>
      </w:r>
      <w:r>
        <w:rPr>
          <w:color w:val="1E1F1F"/>
        </w:rPr>
        <w:t>несут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родители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(законные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представители).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53"/>
        </w:tabs>
        <w:spacing w:line="229" w:lineRule="exact"/>
        <w:ind w:left="853" w:hanging="617"/>
        <w:jc w:val="both"/>
      </w:pPr>
      <w:r>
        <w:rPr>
          <w:color w:val="1E1F1F"/>
        </w:rPr>
        <w:t>В</w:t>
      </w:r>
      <w:r>
        <w:rPr>
          <w:color w:val="1E1F1F"/>
          <w:spacing w:val="64"/>
        </w:rPr>
        <w:t xml:space="preserve"> </w:t>
      </w:r>
      <w:r>
        <w:rPr>
          <w:color w:val="1E1F1F"/>
        </w:rPr>
        <w:t xml:space="preserve">случае  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отсутствия</w:t>
      </w:r>
      <w:r>
        <w:rPr>
          <w:color w:val="1E1F1F"/>
          <w:spacing w:val="105"/>
        </w:rPr>
        <w:t xml:space="preserve"> </w:t>
      </w:r>
      <w:r>
        <w:rPr>
          <w:color w:val="1E1F1F"/>
        </w:rPr>
        <w:t>обучающегося</w:t>
      </w:r>
      <w:r>
        <w:rPr>
          <w:color w:val="1E1F1F"/>
          <w:spacing w:val="105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08"/>
        </w:rPr>
        <w:t xml:space="preserve"> </w:t>
      </w:r>
      <w:r>
        <w:rPr>
          <w:color w:val="1E1F1F"/>
        </w:rPr>
        <w:t>протяжении</w:t>
      </w:r>
      <w:r>
        <w:rPr>
          <w:color w:val="1E1F1F"/>
          <w:spacing w:val="88"/>
        </w:rPr>
        <w:t xml:space="preserve"> </w:t>
      </w:r>
      <w:r>
        <w:rPr>
          <w:color w:val="1E1F1F"/>
        </w:rPr>
        <w:t>определенного</w:t>
      </w:r>
      <w:r>
        <w:rPr>
          <w:color w:val="1E1F1F"/>
          <w:spacing w:val="95"/>
        </w:rPr>
        <w:t xml:space="preserve"> </w:t>
      </w:r>
      <w:r>
        <w:rPr>
          <w:color w:val="1E1F1F"/>
        </w:rPr>
        <w:t>периода</w:t>
      </w:r>
      <w:r>
        <w:rPr>
          <w:color w:val="1E1F1F"/>
          <w:spacing w:val="10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88"/>
        </w:rPr>
        <w:t xml:space="preserve"> </w:t>
      </w:r>
      <w:r>
        <w:rPr>
          <w:color w:val="1E1F1F"/>
        </w:rPr>
        <w:t>(или)</w:t>
      </w:r>
    </w:p>
    <w:p w:rsidR="0059408D" w:rsidRDefault="003B6EE4">
      <w:pPr>
        <w:pStyle w:val="a3"/>
        <w:spacing w:before="32" w:line="285" w:lineRule="auto"/>
        <w:ind w:right="186"/>
      </w:pPr>
      <w:r>
        <w:rPr>
          <w:color w:val="1E1F1F"/>
        </w:rPr>
        <w:t>невозможности установления фактического уровня знаний по предмету, курсу (модулю) за этот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обучающийся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считается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аттестованным.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78" w:lineRule="auto"/>
        <w:ind w:left="236" w:right="156" w:firstLine="0"/>
        <w:jc w:val="both"/>
      </w:pPr>
      <w:r>
        <w:rPr>
          <w:color w:val="1E1F1F"/>
        </w:rPr>
        <w:t>Классные руководители доводят до сведения родителей (законных представителей) сведения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 результатах четвертной аттестации, путём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отметок,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дневники школьников.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неудовлетворительных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письменной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роспись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(законных)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Письменное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сообщение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хранится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заместителя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директора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51"/>
        </w:rPr>
        <w:t xml:space="preserve"> </w:t>
      </w:r>
      <w:r>
        <w:rPr>
          <w:color w:val="1E1F1F"/>
        </w:rPr>
        <w:t>учебно-воспитательной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работе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(УВР)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>всего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года.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78"/>
        </w:tabs>
        <w:spacing w:line="278" w:lineRule="auto"/>
        <w:ind w:left="236" w:right="156" w:firstLine="0"/>
        <w:jc w:val="both"/>
      </w:pPr>
      <w:r>
        <w:rPr>
          <w:color w:val="1E1F1F"/>
        </w:rPr>
        <w:t>По итогам учебного периода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 разрабатывает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 ликвидации пробелов в знаниях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учащихся,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получивших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неудовлетворительную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дисциплине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(модулю).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48"/>
        </w:tabs>
        <w:spacing w:line="278" w:lineRule="auto"/>
        <w:ind w:left="236" w:right="162" w:firstLine="0"/>
        <w:jc w:val="both"/>
      </w:pPr>
      <w:r>
        <w:rPr>
          <w:color w:val="1E1F1F"/>
          <w:spacing w:val="-1"/>
        </w:rPr>
        <w:t xml:space="preserve">Письменное уведомление </w:t>
      </w:r>
      <w:r>
        <w:rPr>
          <w:color w:val="1E1F1F"/>
        </w:rPr>
        <w:t>о неудовлетворительных отметках и планы ликвидации пробелов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направляются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родителям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(законным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представителя)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ученика.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Копия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уведомления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подписью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хранится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83"/>
          <w:tab w:val="left" w:pos="1934"/>
          <w:tab w:val="left" w:pos="3616"/>
          <w:tab w:val="left" w:pos="5884"/>
          <w:tab w:val="left" w:pos="8557"/>
        </w:tabs>
        <w:spacing w:line="273" w:lineRule="auto"/>
        <w:ind w:left="236" w:right="160" w:firstLine="0"/>
        <w:jc w:val="both"/>
      </w:pP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несогласия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представителей)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курсу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дисциплине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(модулю)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обучающийся и его родители (законные представители) имеют право обжаловать выставленную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отметку в комиссии по урегулированию споров между участниками образовательных отношений.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данной комиссии регламентируется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</w:t>
      </w:r>
      <w:r>
        <w:rPr>
          <w:color w:val="1E1F1F"/>
        </w:rPr>
        <w:t>ожением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 комиссии по урегулированию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2"/>
        </w:rPr>
        <w:t>споров</w:t>
      </w:r>
      <w:r>
        <w:rPr>
          <w:color w:val="1E1F1F"/>
          <w:spacing w:val="-2"/>
        </w:rPr>
        <w:tab/>
      </w:r>
      <w:r>
        <w:rPr>
          <w:color w:val="1E1F1F"/>
        </w:rPr>
        <w:t>между</w:t>
      </w:r>
      <w:r>
        <w:rPr>
          <w:color w:val="1E1F1F"/>
        </w:rPr>
        <w:tab/>
        <w:t>участниками</w:t>
      </w:r>
      <w:r>
        <w:rPr>
          <w:color w:val="1E1F1F"/>
        </w:rPr>
        <w:tab/>
        <w:t>образовательных</w:t>
      </w:r>
      <w:r>
        <w:rPr>
          <w:color w:val="1E1F1F"/>
        </w:rPr>
        <w:tab/>
        <w:t>отношений.</w:t>
      </w:r>
    </w:p>
    <w:p w:rsidR="0059408D" w:rsidRDefault="0059408D">
      <w:pPr>
        <w:spacing w:line="273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spacing w:before="80"/>
        <w:ind w:hanging="227"/>
        <w:jc w:val="both"/>
      </w:pPr>
      <w:r>
        <w:lastRenderedPageBreak/>
        <w:pict>
          <v:line id="_x0000_s1046" style="position:absolute;left:0;text-align:left;z-index:15730688;mso-position-horizontal-relative:page;mso-position-vertical-relative:page" from="49.3pt,428.7pt" to="49.3pt,414.1pt" strokeweight=".26486mm">
            <w10:wrap anchorx="page" anchory="page"/>
          </v:line>
        </w:pict>
      </w:r>
      <w:r>
        <w:pict>
          <v:line id="_x0000_s1045" style="position:absolute;left:0;text-align:left;z-index:15731200;mso-position-horizontal-relative:page;mso-position-vertical-relative:page" from="49.3pt,792.4pt" to="49.3pt,777.8pt" strokeweight=".26486mm">
            <w10:wrap anchorx="page" anchory="page"/>
          </v:line>
        </w:pict>
      </w:r>
      <w:r>
        <w:rPr>
          <w:color w:val="1E1F1F"/>
        </w:rPr>
        <w:t>Порядок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аттестации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before="2" w:line="278" w:lineRule="auto"/>
        <w:ind w:left="236" w:right="149" w:firstLine="0"/>
        <w:jc w:val="both"/>
      </w:pPr>
      <w:r>
        <w:rPr>
          <w:color w:val="1E1F1F"/>
        </w:rPr>
        <w:t>Годовую промежуточную аттестацию проходят все ученики 2-9 классов. На промежуточный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 2-9</w:t>
      </w:r>
      <w:r>
        <w:rPr>
          <w:color w:val="1E1F1F"/>
        </w:rPr>
        <w:t xml:space="preserve"> классах выносятся 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менее двух учебных предметов, которые определяются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направленностью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класса.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before="21" w:line="271" w:lineRule="auto"/>
        <w:ind w:left="236" w:right="165" w:firstLine="0"/>
        <w:jc w:val="both"/>
      </w:pPr>
      <w:r>
        <w:rPr>
          <w:color w:val="1E1F1F"/>
        </w:rPr>
        <w:t>Годовая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аттестация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1-го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комплексной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диагностической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виде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контрольной,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проверочной,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тестовой)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—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безотметочно</w:t>
      </w:r>
      <w:proofErr w:type="spellEnd"/>
      <w:r>
        <w:rPr>
          <w:color w:val="1E1F1F"/>
        </w:rPr>
        <w:t>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88"/>
        </w:tabs>
        <w:spacing w:before="13" w:line="271" w:lineRule="auto"/>
        <w:ind w:left="236" w:right="180" w:firstLine="0"/>
        <w:jc w:val="both"/>
      </w:pPr>
      <w:r>
        <w:rPr>
          <w:color w:val="1E1F1F"/>
        </w:rPr>
        <w:t>Промежуточная аттестация 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может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проводиться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письменно, устно,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других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формах.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(годовой)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указываются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пояснительной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записке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к учебному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плану.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after="9" w:line="278" w:lineRule="auto"/>
        <w:ind w:left="236" w:right="159" w:firstLine="0"/>
        <w:jc w:val="both"/>
      </w:pPr>
      <w:r>
        <w:rPr>
          <w:color w:val="1E1F1F"/>
        </w:rPr>
        <w:t>Решением Педагогического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устанавливаются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конкретные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 промежуточной аттестации 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позднее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2-х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месяцев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53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36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36"/>
        </w:rPr>
        <w:t xml:space="preserve"> </w:t>
      </w:r>
      <w:r>
        <w:rPr>
          <w:color w:val="1E1F1F"/>
        </w:rPr>
        <w:t>аттестации.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Данн</w:t>
      </w:r>
      <w:r>
        <w:rPr>
          <w:color w:val="1E1F1F"/>
        </w:rPr>
        <w:t>ое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решение</w:t>
      </w:r>
    </w:p>
    <w:tbl>
      <w:tblPr>
        <w:tblStyle w:val="TableNormal"/>
        <w:tblW w:w="0" w:type="auto"/>
        <w:tblInd w:w="194" w:type="dxa"/>
        <w:tblLayout w:type="fixed"/>
        <w:tblLook w:val="01E0" w:firstRow="1" w:lastRow="1" w:firstColumn="1" w:lastColumn="1" w:noHBand="0" w:noVBand="0"/>
      </w:tblPr>
      <w:tblGrid>
        <w:gridCol w:w="4568"/>
        <w:gridCol w:w="1542"/>
        <w:gridCol w:w="455"/>
        <w:gridCol w:w="1697"/>
        <w:gridCol w:w="1232"/>
      </w:tblGrid>
      <w:tr w:rsidR="0059408D">
        <w:trPr>
          <w:trHeight w:val="267"/>
        </w:trPr>
        <w:tc>
          <w:tcPr>
            <w:tcW w:w="4568" w:type="dxa"/>
          </w:tcPr>
          <w:p w:rsidR="0059408D" w:rsidRDefault="003B6EE4">
            <w:pPr>
              <w:pStyle w:val="TableParagraph"/>
              <w:tabs>
                <w:tab w:val="left" w:pos="1596"/>
                <w:tab w:val="left" w:pos="2693"/>
              </w:tabs>
              <w:ind w:left="50"/>
            </w:pPr>
            <w:r>
              <w:rPr>
                <w:color w:val="1E1F1F"/>
              </w:rPr>
              <w:t>утверждается</w:t>
            </w:r>
            <w:r>
              <w:rPr>
                <w:color w:val="1E1F1F"/>
              </w:rPr>
              <w:tab/>
              <w:t>приказом</w:t>
            </w:r>
            <w:r>
              <w:rPr>
                <w:color w:val="1E1F1F"/>
              </w:rPr>
              <w:tab/>
              <w:t>директора</w:t>
            </w:r>
            <w:r>
              <w:rPr>
                <w:color w:val="1E1F1F"/>
                <w:spacing w:val="41"/>
              </w:rPr>
              <w:t xml:space="preserve"> </w:t>
            </w:r>
            <w:r>
              <w:rPr>
                <w:color w:val="1E1F1F"/>
              </w:rPr>
              <w:t>школы</w:t>
            </w:r>
          </w:p>
        </w:tc>
        <w:tc>
          <w:tcPr>
            <w:tcW w:w="1542" w:type="dxa"/>
          </w:tcPr>
          <w:p w:rsidR="0059408D" w:rsidRDefault="003B6EE4">
            <w:pPr>
              <w:pStyle w:val="TableParagraph"/>
              <w:tabs>
                <w:tab w:val="left" w:pos="339"/>
              </w:tabs>
              <w:ind w:left="9"/>
              <w:jc w:val="center"/>
            </w:pPr>
            <w:r>
              <w:rPr>
                <w:color w:val="1E1F1F"/>
              </w:rPr>
              <w:t>и</w:t>
            </w:r>
            <w:r>
              <w:rPr>
                <w:color w:val="1E1F1F"/>
              </w:rPr>
              <w:tab/>
              <w:t>доводится</w:t>
            </w:r>
          </w:p>
        </w:tc>
        <w:tc>
          <w:tcPr>
            <w:tcW w:w="455" w:type="dxa"/>
          </w:tcPr>
          <w:p w:rsidR="0059408D" w:rsidRDefault="003B6EE4">
            <w:pPr>
              <w:pStyle w:val="TableParagraph"/>
              <w:ind w:right="107"/>
              <w:jc w:val="right"/>
            </w:pPr>
            <w:r>
              <w:rPr>
                <w:color w:val="1E1F1F"/>
              </w:rPr>
              <w:t>до</w:t>
            </w:r>
          </w:p>
        </w:tc>
        <w:tc>
          <w:tcPr>
            <w:tcW w:w="1697" w:type="dxa"/>
          </w:tcPr>
          <w:p w:rsidR="0059408D" w:rsidRDefault="003B6EE4">
            <w:pPr>
              <w:pStyle w:val="TableParagraph"/>
              <w:tabs>
                <w:tab w:val="left" w:pos="1111"/>
              </w:tabs>
              <w:ind w:left="29"/>
              <w:jc w:val="center"/>
            </w:pPr>
            <w:r>
              <w:rPr>
                <w:color w:val="1E1F1F"/>
              </w:rPr>
              <w:t>сведения</w:t>
            </w:r>
            <w:r>
              <w:rPr>
                <w:color w:val="1E1F1F"/>
              </w:rPr>
              <w:tab/>
              <w:t>всех</w:t>
            </w:r>
          </w:p>
        </w:tc>
        <w:tc>
          <w:tcPr>
            <w:tcW w:w="1232" w:type="dxa"/>
          </w:tcPr>
          <w:p w:rsidR="0059408D" w:rsidRDefault="003B6EE4">
            <w:pPr>
              <w:pStyle w:val="TableParagraph"/>
              <w:ind w:right="83"/>
              <w:jc w:val="right"/>
            </w:pPr>
            <w:r>
              <w:rPr>
                <w:color w:val="1E1F1F"/>
              </w:rPr>
              <w:t>участников</w:t>
            </w:r>
          </w:p>
        </w:tc>
      </w:tr>
      <w:tr w:rsidR="0059408D">
        <w:trPr>
          <w:trHeight w:val="285"/>
        </w:trPr>
        <w:tc>
          <w:tcPr>
            <w:tcW w:w="4568" w:type="dxa"/>
          </w:tcPr>
          <w:p w:rsidR="0059408D" w:rsidRDefault="003B6EE4">
            <w:pPr>
              <w:pStyle w:val="TableParagraph"/>
              <w:tabs>
                <w:tab w:val="left" w:pos="1912"/>
                <w:tab w:val="left" w:pos="3504"/>
              </w:tabs>
              <w:spacing w:before="13" w:line="252" w:lineRule="exact"/>
              <w:ind w:left="50"/>
            </w:pPr>
            <w:r>
              <w:rPr>
                <w:color w:val="1E1F1F"/>
              </w:rPr>
              <w:t>образовательной</w:t>
            </w:r>
            <w:r>
              <w:rPr>
                <w:color w:val="1E1F1F"/>
              </w:rPr>
              <w:tab/>
              <w:t>деятельности:</w:t>
            </w:r>
            <w:r>
              <w:rPr>
                <w:color w:val="1E1F1F"/>
              </w:rPr>
              <w:tab/>
              <w:t>учителей,</w:t>
            </w:r>
          </w:p>
        </w:tc>
        <w:tc>
          <w:tcPr>
            <w:tcW w:w="1542" w:type="dxa"/>
          </w:tcPr>
          <w:p w:rsidR="0059408D" w:rsidRDefault="003B6EE4">
            <w:pPr>
              <w:pStyle w:val="TableParagraph"/>
              <w:spacing w:before="13" w:line="252" w:lineRule="exact"/>
              <w:ind w:left="9"/>
              <w:jc w:val="center"/>
            </w:pPr>
            <w:r>
              <w:rPr>
                <w:color w:val="1E1F1F"/>
              </w:rPr>
              <w:t>обучающихся</w:t>
            </w:r>
          </w:p>
        </w:tc>
        <w:tc>
          <w:tcPr>
            <w:tcW w:w="455" w:type="dxa"/>
          </w:tcPr>
          <w:p w:rsidR="0059408D" w:rsidRDefault="003B6EE4">
            <w:pPr>
              <w:pStyle w:val="TableParagraph"/>
              <w:spacing w:before="13" w:line="252" w:lineRule="exact"/>
              <w:ind w:right="159"/>
              <w:jc w:val="right"/>
            </w:pPr>
            <w:r>
              <w:rPr>
                <w:color w:val="1E1F1F"/>
                <w:w w:val="102"/>
              </w:rPr>
              <w:t>и</w:t>
            </w:r>
          </w:p>
        </w:tc>
        <w:tc>
          <w:tcPr>
            <w:tcW w:w="1697" w:type="dxa"/>
          </w:tcPr>
          <w:p w:rsidR="0059408D" w:rsidRDefault="003B6EE4">
            <w:pPr>
              <w:pStyle w:val="TableParagraph"/>
              <w:tabs>
                <w:tab w:val="left" w:pos="518"/>
              </w:tabs>
              <w:spacing w:before="13" w:line="252" w:lineRule="exact"/>
              <w:ind w:left="22"/>
              <w:jc w:val="center"/>
            </w:pPr>
            <w:r>
              <w:rPr>
                <w:color w:val="1E1F1F"/>
              </w:rPr>
              <w:t>их</w:t>
            </w:r>
            <w:r>
              <w:rPr>
                <w:color w:val="1E1F1F"/>
              </w:rPr>
              <w:tab/>
              <w:t>родителей</w:t>
            </w:r>
          </w:p>
        </w:tc>
        <w:tc>
          <w:tcPr>
            <w:tcW w:w="1232" w:type="dxa"/>
          </w:tcPr>
          <w:p w:rsidR="0059408D" w:rsidRDefault="003B6EE4">
            <w:pPr>
              <w:pStyle w:val="TableParagraph"/>
              <w:spacing w:before="13" w:line="252" w:lineRule="exact"/>
              <w:ind w:right="47"/>
              <w:jc w:val="right"/>
            </w:pPr>
            <w:proofErr w:type="gramStart"/>
            <w:r>
              <w:rPr>
                <w:color w:val="1E1F1F"/>
              </w:rPr>
              <w:t>(законных</w:t>
            </w:r>
            <w:proofErr w:type="gramEnd"/>
          </w:p>
        </w:tc>
      </w:tr>
      <w:tr w:rsidR="0059408D">
        <w:trPr>
          <w:trHeight w:val="267"/>
        </w:trPr>
        <w:tc>
          <w:tcPr>
            <w:tcW w:w="4568" w:type="dxa"/>
          </w:tcPr>
          <w:p w:rsidR="0059408D" w:rsidRDefault="003B6EE4">
            <w:pPr>
              <w:pStyle w:val="TableParagraph"/>
              <w:spacing w:before="13" w:line="234" w:lineRule="exact"/>
              <w:ind w:left="50"/>
            </w:pPr>
            <w:r>
              <w:rPr>
                <w:color w:val="1E1F1F"/>
              </w:rPr>
              <w:t>представителей).</w:t>
            </w:r>
          </w:p>
        </w:tc>
        <w:tc>
          <w:tcPr>
            <w:tcW w:w="1542" w:type="dxa"/>
          </w:tcPr>
          <w:p w:rsidR="0059408D" w:rsidRDefault="0059408D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455" w:type="dxa"/>
          </w:tcPr>
          <w:p w:rsidR="0059408D" w:rsidRDefault="0059408D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697" w:type="dxa"/>
          </w:tcPr>
          <w:p w:rsidR="0059408D" w:rsidRDefault="0059408D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232" w:type="dxa"/>
          </w:tcPr>
          <w:p w:rsidR="0059408D" w:rsidRDefault="0059408D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</w:tbl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before="46" w:line="276" w:lineRule="auto"/>
        <w:ind w:left="236" w:right="148" w:firstLine="0"/>
        <w:jc w:val="both"/>
      </w:pPr>
      <w:proofErr w:type="gramStart"/>
      <w:r>
        <w:rPr>
          <w:color w:val="1E1F1F"/>
        </w:rPr>
        <w:t>Формат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годовой письменной аттестации во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2-9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классах: контрольная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диктант, изложение с разработкой плана его содержания, сочинение или изложение с творческим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заданием,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тест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ФГОС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ФГОС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ООО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 xml:space="preserve"> результато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- комплексная работа на </w:t>
      </w:r>
      <w:proofErr w:type="spellStart"/>
      <w:r>
        <w:rPr>
          <w:color w:val="1E1F1F"/>
        </w:rPr>
        <w:t>межпредметной</w:t>
      </w:r>
      <w:proofErr w:type="spellEnd"/>
      <w:r>
        <w:rPr>
          <w:color w:val="1E1F1F"/>
        </w:rPr>
        <w:t xml:space="preserve"> основе.</w:t>
      </w:r>
      <w:proofErr w:type="gramEnd"/>
      <w:r>
        <w:rPr>
          <w:color w:val="1E1F1F"/>
        </w:rPr>
        <w:t xml:space="preserve"> Цель комплексной работы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способности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обучающегося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решать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практические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задачи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сформированных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умений,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универсальных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действий.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ходе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стандартизированных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проверочных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математике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русскому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языку.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относятся: проверка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техники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чтения, защита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реферата, проекта</w:t>
      </w:r>
      <w:r>
        <w:rPr>
          <w:color w:val="1E1F1F"/>
        </w:rPr>
        <w:t>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исследовательской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21" w:lineRule="exact"/>
        <w:ind w:left="627" w:hanging="392"/>
        <w:jc w:val="both"/>
      </w:pPr>
      <w:r>
        <w:rPr>
          <w:spacing w:val="-1"/>
          <w:u w:val="single"/>
        </w:rPr>
        <w:t>Требования</w:t>
      </w:r>
      <w:r>
        <w:rPr>
          <w:spacing w:val="6"/>
          <w:u w:val="single"/>
        </w:rPr>
        <w:t xml:space="preserve"> </w:t>
      </w:r>
      <w:r>
        <w:rPr>
          <w:spacing w:val="-1"/>
          <w:u w:val="single"/>
        </w:rPr>
        <w:t>ко</w:t>
      </w:r>
      <w:r>
        <w:rPr>
          <w:spacing w:val="-17"/>
          <w:u w:val="single"/>
        </w:rPr>
        <w:t xml:space="preserve"> </w:t>
      </w:r>
      <w:r>
        <w:rPr>
          <w:spacing w:val="-1"/>
          <w:u w:val="single"/>
        </w:rPr>
        <w:t>времени</w:t>
      </w:r>
      <w:r>
        <w:rPr>
          <w:spacing w:val="-10"/>
          <w:u w:val="single"/>
        </w:rPr>
        <w:t xml:space="preserve"> </w:t>
      </w:r>
      <w:r>
        <w:rPr>
          <w:spacing w:val="-1"/>
          <w:u w:val="single"/>
        </w:rPr>
        <w:t>проведения</w:t>
      </w:r>
      <w:r>
        <w:rPr>
          <w:spacing w:val="21"/>
          <w:u w:val="single"/>
        </w:rPr>
        <w:t xml:space="preserve"> </w:t>
      </w:r>
      <w:r>
        <w:rPr>
          <w:u w:val="single"/>
        </w:rPr>
        <w:t>годовой</w:t>
      </w:r>
      <w:r>
        <w:rPr>
          <w:spacing w:val="4"/>
          <w:u w:val="single"/>
        </w:rPr>
        <w:t xml:space="preserve"> </w:t>
      </w:r>
      <w:r>
        <w:rPr>
          <w:u w:val="single"/>
        </w:rPr>
        <w:t>аттестации</w:t>
      </w:r>
      <w: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85" w:lineRule="auto"/>
        <w:ind w:right="244"/>
      </w:pPr>
      <w:r>
        <w:rPr>
          <w:color w:val="1E1F1F"/>
        </w:rPr>
        <w:t>все формы аттестации проводятся во время учебных занятий: в рамках учебного расписания, не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более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одной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контрольной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день;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21" w:lineRule="exact"/>
        <w:ind w:hanging="362"/>
      </w:pPr>
      <w:r>
        <w:rPr>
          <w:color w:val="1E1F1F"/>
        </w:rPr>
        <w:t>продолжительность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контрольного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мероприятия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должна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превышать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времени,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отведенного</w:t>
      </w:r>
      <w:r>
        <w:rPr>
          <w:color w:val="1E1F1F"/>
          <w:spacing w:val="-1"/>
        </w:rPr>
        <w:t xml:space="preserve"> </w:t>
      </w:r>
      <w:proofErr w:type="gramStart"/>
      <w:r>
        <w:rPr>
          <w:color w:val="1E1F1F"/>
        </w:rPr>
        <w:t>на</w:t>
      </w:r>
      <w:proofErr w:type="gramEnd"/>
    </w:p>
    <w:p w:rsidR="0059408D" w:rsidRDefault="003B6EE4">
      <w:pPr>
        <w:pStyle w:val="a3"/>
        <w:spacing w:before="47"/>
        <w:ind w:left="462"/>
      </w:pPr>
      <w:r>
        <w:rPr>
          <w:color w:val="1E1F1F"/>
        </w:rPr>
        <w:t xml:space="preserve">1-2 </w:t>
      </w:r>
      <w:proofErr w:type="gramStart"/>
      <w:r>
        <w:rPr>
          <w:color w:val="1E1F1F"/>
        </w:rPr>
        <w:t>стандартных</w:t>
      </w:r>
      <w:proofErr w:type="gramEnd"/>
      <w:r>
        <w:rPr>
          <w:color w:val="1E1F1F"/>
          <w:spacing w:val="-16"/>
        </w:rPr>
        <w:t xml:space="preserve"> </w:t>
      </w:r>
      <w:r>
        <w:rPr>
          <w:color w:val="1E1F1F"/>
        </w:rPr>
        <w:t>урока;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8" w:line="278" w:lineRule="auto"/>
        <w:ind w:right="167"/>
      </w:pP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врабатываемости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шкалой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трудности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отдельных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возрастными нормами физиологического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развития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учеников,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контрольное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мероприятие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проводится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ранее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2-го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урока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позднее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4-го.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28" w:lineRule="exact"/>
        <w:ind w:left="627" w:hanging="392"/>
        <w:jc w:val="both"/>
      </w:pPr>
      <w:r>
        <w:rPr>
          <w:color w:val="1E1F1F"/>
          <w:spacing w:val="-1"/>
          <w:u w:val="single" w:color="1E1F1F"/>
        </w:rPr>
        <w:t>Требования</w:t>
      </w:r>
      <w:r>
        <w:rPr>
          <w:color w:val="1E1F1F"/>
          <w:spacing w:val="6"/>
          <w:u w:val="single" w:color="1E1F1F"/>
        </w:rPr>
        <w:t xml:space="preserve"> </w:t>
      </w:r>
      <w:r>
        <w:rPr>
          <w:color w:val="1E1F1F"/>
          <w:u w:val="single" w:color="1E1F1F"/>
        </w:rPr>
        <w:t>к</w:t>
      </w:r>
      <w:r>
        <w:rPr>
          <w:color w:val="1E1F1F"/>
          <w:spacing w:val="-14"/>
          <w:u w:val="single" w:color="1E1F1F"/>
        </w:rPr>
        <w:t xml:space="preserve"> </w:t>
      </w:r>
      <w:r>
        <w:rPr>
          <w:color w:val="1E1F1F"/>
          <w:u w:val="single" w:color="1E1F1F"/>
        </w:rPr>
        <w:t>материалам</w:t>
      </w:r>
      <w:r>
        <w:rPr>
          <w:color w:val="1E1F1F"/>
          <w:spacing w:val="-1"/>
          <w:u w:val="single" w:color="1E1F1F"/>
        </w:rPr>
        <w:t xml:space="preserve"> </w:t>
      </w:r>
      <w:r>
        <w:rPr>
          <w:color w:val="1E1F1F"/>
          <w:u w:val="single" w:color="1E1F1F"/>
        </w:rPr>
        <w:t>для</w:t>
      </w:r>
      <w:r>
        <w:rPr>
          <w:color w:val="1E1F1F"/>
          <w:spacing w:val="-8"/>
          <w:u w:val="single" w:color="1E1F1F"/>
        </w:rPr>
        <w:t xml:space="preserve"> </w:t>
      </w:r>
      <w:r>
        <w:rPr>
          <w:color w:val="1E1F1F"/>
          <w:u w:val="single" w:color="1E1F1F"/>
        </w:rPr>
        <w:t>проведения</w:t>
      </w:r>
      <w:r>
        <w:rPr>
          <w:color w:val="1E1F1F"/>
          <w:spacing w:val="-9"/>
          <w:u w:val="single" w:color="1E1F1F"/>
        </w:rPr>
        <w:t xml:space="preserve"> </w:t>
      </w:r>
      <w:r>
        <w:rPr>
          <w:color w:val="1E1F1F"/>
          <w:u w:val="single" w:color="1E1F1F"/>
        </w:rPr>
        <w:t>годовой</w:t>
      </w:r>
      <w:r>
        <w:rPr>
          <w:color w:val="1E1F1F"/>
          <w:spacing w:val="-10"/>
          <w:u w:val="single" w:color="1E1F1F"/>
        </w:rPr>
        <w:t xml:space="preserve"> </w:t>
      </w:r>
      <w:r>
        <w:rPr>
          <w:color w:val="1E1F1F"/>
          <w:u w:val="single" w:color="1E1F1F"/>
        </w:rPr>
        <w:t>аттестации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63" w:line="273" w:lineRule="auto"/>
        <w:ind w:right="148"/>
      </w:pPr>
      <w:r>
        <w:rPr>
          <w:color w:val="1E1F1F"/>
        </w:rPr>
        <w:t>контрольно-измерительные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 разрабатываются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группой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(специалистов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стандартом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 образования (ФГОС ОО), рассматриваются на методическом объединении учителей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согласовываются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методическим советом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утв</w:t>
      </w:r>
      <w:r>
        <w:rPr>
          <w:color w:val="1E1F1F"/>
        </w:rPr>
        <w:t>ерждаются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приказом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4" w:lineRule="exact"/>
        <w:ind w:hanging="362"/>
      </w:pPr>
      <w:r>
        <w:rPr>
          <w:color w:val="1E1F1F"/>
        </w:rPr>
        <w:t>содержание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письменных</w:t>
      </w:r>
      <w:r>
        <w:rPr>
          <w:color w:val="1E1F1F"/>
          <w:spacing w:val="94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90"/>
        </w:rPr>
        <w:t xml:space="preserve"> </w:t>
      </w:r>
      <w:r>
        <w:rPr>
          <w:color w:val="1E1F1F"/>
        </w:rPr>
        <w:t>тем</w:t>
      </w:r>
      <w:r>
        <w:rPr>
          <w:color w:val="1E1F1F"/>
          <w:spacing w:val="96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88"/>
        </w:rPr>
        <w:t xml:space="preserve"> </w:t>
      </w:r>
      <w:r>
        <w:rPr>
          <w:color w:val="1E1F1F"/>
        </w:rPr>
        <w:t>сочинений</w:t>
      </w:r>
      <w:r>
        <w:rPr>
          <w:color w:val="1E1F1F"/>
          <w:spacing w:val="74"/>
        </w:rPr>
        <w:t xml:space="preserve"> </w:t>
      </w:r>
      <w:r>
        <w:rPr>
          <w:color w:val="1E1F1F"/>
        </w:rPr>
        <w:t>(изложений)</w:t>
      </w:r>
      <w:r>
        <w:rPr>
          <w:color w:val="1E1F1F"/>
          <w:spacing w:val="8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74"/>
        </w:rPr>
        <w:t xml:space="preserve"> </w:t>
      </w:r>
      <w:r>
        <w:rPr>
          <w:color w:val="1E1F1F"/>
        </w:rPr>
        <w:t>устных</w:t>
      </w:r>
      <w:r>
        <w:rPr>
          <w:color w:val="1E1F1F"/>
          <w:spacing w:val="81"/>
        </w:rPr>
        <w:t xml:space="preserve"> </w:t>
      </w:r>
      <w:r>
        <w:rPr>
          <w:color w:val="1E1F1F"/>
        </w:rPr>
        <w:t>собеседований</w:t>
      </w:r>
    </w:p>
    <w:p w:rsidR="0059408D" w:rsidRDefault="003B6EE4">
      <w:pPr>
        <w:pStyle w:val="a3"/>
        <w:spacing w:before="47" w:line="271" w:lineRule="auto"/>
        <w:ind w:left="462" w:right="156"/>
      </w:pPr>
      <w:r>
        <w:rPr>
          <w:color w:val="1E1F1F"/>
        </w:rPr>
        <w:t>должно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соответствовать требованиям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ФГОС,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тематическому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планированию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учителя–предметника;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14" w:line="271" w:lineRule="auto"/>
        <w:ind w:right="192"/>
      </w:pPr>
      <w:r>
        <w:rPr>
          <w:color w:val="1E1F1F"/>
        </w:rPr>
        <w:t>количество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вариантов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одном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разработчиком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самостоятельно;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85" w:lineRule="auto"/>
        <w:ind w:right="201"/>
      </w:pPr>
      <w:r>
        <w:rPr>
          <w:color w:val="1E1F1F"/>
        </w:rPr>
        <w:t>материалы сдаются на хранение заместителю директора по УВР не позднее, чем за 2 недели до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аттестации;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8" w:lineRule="auto"/>
        <w:ind w:right="148"/>
      </w:pPr>
      <w:r>
        <w:rPr>
          <w:color w:val="1E1F1F"/>
        </w:rPr>
        <w:t>изменения в содержании материалов для аттестации вносятся по приказу дир</w:t>
      </w:r>
      <w:r>
        <w:rPr>
          <w:color w:val="1E1F1F"/>
        </w:rPr>
        <w:t>ектора школы 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наличии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методического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объединения,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развернутое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обоснование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указание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причин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внесения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изменений.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28" w:lineRule="exact"/>
        <w:ind w:left="627" w:hanging="392"/>
        <w:jc w:val="both"/>
      </w:pPr>
      <w:proofErr w:type="gramStart"/>
      <w:r>
        <w:rPr>
          <w:color w:val="1E1F1F"/>
          <w:u w:val="single" w:color="1E1F1F"/>
        </w:rPr>
        <w:t>Освобождены</w:t>
      </w:r>
      <w:r>
        <w:rPr>
          <w:color w:val="1E1F1F"/>
          <w:spacing w:val="-6"/>
          <w:u w:val="single" w:color="1E1F1F"/>
        </w:rPr>
        <w:t xml:space="preserve"> </w:t>
      </w:r>
      <w:r>
        <w:rPr>
          <w:color w:val="1E1F1F"/>
          <w:u w:val="single" w:color="1E1F1F"/>
        </w:rPr>
        <w:t>от</w:t>
      </w:r>
      <w:r>
        <w:rPr>
          <w:color w:val="1E1F1F"/>
          <w:spacing w:val="3"/>
          <w:u w:val="single" w:color="1E1F1F"/>
        </w:rPr>
        <w:t xml:space="preserve"> </w:t>
      </w:r>
      <w:r>
        <w:rPr>
          <w:color w:val="1E1F1F"/>
          <w:u w:val="single" w:color="1E1F1F"/>
        </w:rPr>
        <w:t>годовой</w:t>
      </w:r>
      <w:r>
        <w:rPr>
          <w:color w:val="1E1F1F"/>
          <w:spacing w:val="-5"/>
          <w:u w:val="single" w:color="1E1F1F"/>
        </w:rPr>
        <w:t xml:space="preserve"> </w:t>
      </w:r>
      <w:r>
        <w:rPr>
          <w:color w:val="1E1F1F"/>
          <w:u w:val="single" w:color="1E1F1F"/>
        </w:rPr>
        <w:t>аттестации</w:t>
      </w:r>
      <w:r>
        <w:rPr>
          <w:color w:val="1E1F1F"/>
          <w:spacing w:val="-22"/>
          <w:u w:val="single" w:color="1E1F1F"/>
        </w:rPr>
        <w:t xml:space="preserve"> </w:t>
      </w:r>
      <w:r>
        <w:rPr>
          <w:color w:val="1E1F1F"/>
          <w:u w:val="single" w:color="1E1F1F"/>
        </w:rPr>
        <w:t>могут</w:t>
      </w:r>
      <w:r>
        <w:rPr>
          <w:color w:val="1E1F1F"/>
          <w:spacing w:val="4"/>
          <w:u w:val="single" w:color="1E1F1F"/>
        </w:rPr>
        <w:t xml:space="preserve"> </w:t>
      </w:r>
      <w:r>
        <w:rPr>
          <w:color w:val="1E1F1F"/>
          <w:u w:val="single" w:color="1E1F1F"/>
        </w:rPr>
        <w:t>быть</w:t>
      </w:r>
      <w:r>
        <w:rPr>
          <w:color w:val="1E1F1F"/>
          <w:spacing w:val="-2"/>
          <w:u w:val="single" w:color="1E1F1F"/>
        </w:rPr>
        <w:t xml:space="preserve"> </w:t>
      </w:r>
      <w:r>
        <w:rPr>
          <w:color w:val="1E1F1F"/>
          <w:u w:val="single" w:color="1E1F1F"/>
        </w:rPr>
        <w:t>следующие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обучающиеся</w:t>
      </w:r>
      <w:r>
        <w:rPr>
          <w:color w:val="1E1F1F"/>
        </w:rPr>
        <w:t>:</w:t>
      </w:r>
      <w:proofErr w:type="gramEnd"/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29" w:line="271" w:lineRule="auto"/>
        <w:ind w:right="167"/>
      </w:pPr>
      <w:proofErr w:type="gramStart"/>
      <w:r>
        <w:rPr>
          <w:color w:val="1E1F1F"/>
        </w:rPr>
        <w:t>имеющие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отличные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четверть,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полугодие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аттестуемым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изучаемому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данном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учебном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году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решению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Педагогического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совета;</w:t>
      </w:r>
      <w:proofErr w:type="gramEnd"/>
    </w:p>
    <w:p w:rsidR="0059408D" w:rsidRDefault="0059408D">
      <w:pPr>
        <w:spacing w:line="271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70"/>
        <w:ind w:hanging="362"/>
      </w:pPr>
      <w:r>
        <w:rPr>
          <w:color w:val="1E1F1F"/>
          <w:spacing w:val="-3"/>
        </w:rPr>
        <w:lastRenderedPageBreak/>
        <w:t>призеры</w:t>
      </w:r>
      <w:r>
        <w:rPr>
          <w:color w:val="1E1F1F"/>
          <w:spacing w:val="19"/>
        </w:rPr>
        <w:t xml:space="preserve"> </w:t>
      </w:r>
      <w:r>
        <w:rPr>
          <w:color w:val="1E1F1F"/>
          <w:spacing w:val="-2"/>
        </w:rPr>
        <w:t>городских,</w:t>
      </w:r>
      <w:r>
        <w:rPr>
          <w:color w:val="1E1F1F"/>
          <w:spacing w:val="25"/>
        </w:rPr>
        <w:t xml:space="preserve"> </w:t>
      </w:r>
      <w:r>
        <w:rPr>
          <w:color w:val="1E1F1F"/>
          <w:spacing w:val="-2"/>
        </w:rPr>
        <w:t>областных,</w:t>
      </w:r>
      <w:r>
        <w:rPr>
          <w:color w:val="1E1F1F"/>
          <w:spacing w:val="-22"/>
        </w:rPr>
        <w:t xml:space="preserve"> </w:t>
      </w:r>
      <w:r>
        <w:rPr>
          <w:color w:val="1E1F1F"/>
          <w:spacing w:val="-2"/>
        </w:rPr>
        <w:t>региональных</w:t>
      </w:r>
      <w:r>
        <w:rPr>
          <w:color w:val="1E1F1F"/>
          <w:spacing w:val="28"/>
        </w:rPr>
        <w:t xml:space="preserve"> </w:t>
      </w:r>
      <w:r>
        <w:rPr>
          <w:color w:val="1E1F1F"/>
          <w:spacing w:val="-2"/>
        </w:rPr>
        <w:t>предметных</w:t>
      </w:r>
      <w:r>
        <w:rPr>
          <w:color w:val="1E1F1F"/>
          <w:spacing w:val="-17"/>
        </w:rPr>
        <w:t xml:space="preserve"> </w:t>
      </w:r>
      <w:r>
        <w:rPr>
          <w:color w:val="1E1F1F"/>
          <w:spacing w:val="-2"/>
        </w:rPr>
        <w:t>олимпиад</w:t>
      </w:r>
      <w:r>
        <w:rPr>
          <w:color w:val="1E1F1F"/>
          <w:spacing w:val="42"/>
        </w:rPr>
        <w:t xml:space="preserve"> </w:t>
      </w:r>
      <w:r>
        <w:rPr>
          <w:color w:val="1E1F1F"/>
          <w:spacing w:val="-2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2"/>
        </w:rPr>
        <w:t>конкурсов;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 w:line="285" w:lineRule="auto"/>
        <w:ind w:right="244"/>
      </w:pP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состоянию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здоровья: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заболевшие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могут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быть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освобождены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основании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справки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из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медицинского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учреждения;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8" w:lineRule="auto"/>
        <w:ind w:right="165"/>
      </w:pPr>
      <w:r>
        <w:rPr>
          <w:color w:val="1E1F1F"/>
        </w:rPr>
        <w:t>в связи с пребыванием в оздоровительных образовательных учреждениях санаторного типа 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детей,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нуждающихся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длительном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лечении: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связи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нахождением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лечебн</w:t>
      </w:r>
      <w:proofErr w:type="gramStart"/>
      <w:r>
        <w:rPr>
          <w:color w:val="1E1F1F"/>
        </w:rPr>
        <w:t>о-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профилактических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учреждениях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бол</w:t>
      </w:r>
      <w:r>
        <w:rPr>
          <w:color w:val="1E1F1F"/>
        </w:rPr>
        <w:t>ее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4-х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месяцев.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line="276" w:lineRule="auto"/>
        <w:ind w:left="236" w:right="148" w:firstLine="0"/>
        <w:jc w:val="both"/>
      </w:pPr>
      <w:proofErr w:type="gramStart"/>
      <w:r>
        <w:rPr>
          <w:color w:val="1E1F1F"/>
        </w:rPr>
        <w:t>Лица,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осваивающие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программу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 самообразования 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семейного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вправе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пройти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экстерном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имеющим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аккредитацию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основною общего образования бесплатно.</w:t>
      </w:r>
      <w:proofErr w:type="gramEnd"/>
      <w:r>
        <w:rPr>
          <w:color w:val="1E1F1F"/>
        </w:rPr>
        <w:t xml:space="preserve"> Для прохождения промежуточной аттестации родители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(законные представители) несовершеннолетнего не менее чем за два месяца подают заявление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школу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проведении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53"/>
        </w:tabs>
        <w:spacing w:line="276" w:lineRule="auto"/>
        <w:ind w:left="236" w:right="148" w:firstLine="0"/>
        <w:jc w:val="both"/>
      </w:pP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основании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поданного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заявления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издает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приказ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экстерна.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приказом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устанавливаются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возлагается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ответственность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учителей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подготовку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дидактических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консультаций,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определяется состав аттестационных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комиссий. Приказ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доводится до сведения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обучающегося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 xml:space="preserve">его </w:t>
      </w:r>
      <w:r>
        <w:rPr>
          <w:color w:val="1E1F1F"/>
        </w:rPr>
        <w:t>родителей (законных представителей). При прохождении промежуточной аттестации экстерны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пользуются академическими права</w:t>
      </w:r>
      <w:r>
        <w:rPr>
          <w:color w:val="1E1F1F"/>
        </w:rPr>
        <w:t>ми детей, обучающихся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соответствующей 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программе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48"/>
        </w:tabs>
        <w:spacing w:line="271" w:lineRule="auto"/>
        <w:ind w:left="236" w:right="174" w:firstLine="0"/>
        <w:jc w:val="both"/>
      </w:pPr>
      <w:r>
        <w:rPr>
          <w:color w:val="1E1F1F"/>
        </w:rPr>
        <w:t xml:space="preserve">Отметки, полученные </w:t>
      </w:r>
      <w:proofErr w:type="gramStart"/>
      <w:r>
        <w:rPr>
          <w:color w:val="1E1F1F"/>
        </w:rPr>
        <w:t>обучающимися</w:t>
      </w:r>
      <w:proofErr w:type="gramEnd"/>
      <w:r>
        <w:rPr>
          <w:color w:val="1E1F1F"/>
        </w:rPr>
        <w:t xml:space="preserve"> на годовой промежуточной аттестации, отражаются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классных журналах на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предметных страницах отдельной графой до выставления годовых отметок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доводятся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</w:t>
      </w:r>
      <w:r>
        <w:rPr>
          <w:color w:val="1E1F1F"/>
        </w:rPr>
        <w:t>ведения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представителей)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83"/>
        </w:tabs>
        <w:spacing w:line="276" w:lineRule="auto"/>
        <w:ind w:left="236" w:right="148" w:firstLine="0"/>
        <w:jc w:val="both"/>
      </w:pPr>
      <w:r>
        <w:rPr>
          <w:color w:val="1E1F1F"/>
        </w:rPr>
        <w:t>Заявления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согласных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 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отметкой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учебному предмету, рассматриваются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установленном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комиссии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урегулированию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споров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между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участниками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отношений.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23"/>
        </w:tabs>
        <w:spacing w:line="230" w:lineRule="exact"/>
        <w:ind w:left="823" w:hanging="587"/>
        <w:jc w:val="both"/>
      </w:pPr>
      <w:r>
        <w:rPr>
          <w:color w:val="1E1F1F"/>
        </w:rPr>
        <w:t>Письменные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68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  <w:spacing w:val="88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93"/>
        </w:rPr>
        <w:t xml:space="preserve"> </w:t>
      </w:r>
      <w:r>
        <w:rPr>
          <w:color w:val="1E1F1F"/>
        </w:rPr>
        <w:t>результатам</w:t>
      </w:r>
      <w:r>
        <w:rPr>
          <w:color w:val="1E1F1F"/>
          <w:spacing w:val="63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84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85"/>
        </w:rPr>
        <w:t xml:space="preserve"> </w:t>
      </w:r>
      <w:r>
        <w:rPr>
          <w:color w:val="1E1F1F"/>
        </w:rPr>
        <w:t>аттестации</w:t>
      </w:r>
    </w:p>
    <w:p w:rsidR="0059408D" w:rsidRDefault="003B6EE4">
      <w:pPr>
        <w:pStyle w:val="a3"/>
        <w:spacing w:before="46"/>
      </w:pPr>
      <w:r>
        <w:rPr>
          <w:color w:val="1E1F1F"/>
        </w:rPr>
        <w:t xml:space="preserve">хранятся    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 xml:space="preserve">в     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 xml:space="preserve">учебной     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 xml:space="preserve">части    </w:t>
      </w:r>
      <w:r>
        <w:rPr>
          <w:color w:val="1E1F1F"/>
          <w:spacing w:val="47"/>
        </w:rPr>
        <w:t xml:space="preserve"> </w:t>
      </w:r>
      <w:r>
        <w:rPr>
          <w:color w:val="1E1F1F"/>
        </w:rPr>
        <w:t xml:space="preserve">школы     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 xml:space="preserve">в     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 xml:space="preserve">течение     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 xml:space="preserve">следующего     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 xml:space="preserve">учебного     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года.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38"/>
        </w:tabs>
        <w:spacing w:before="32" w:line="285" w:lineRule="auto"/>
        <w:ind w:left="236" w:right="171" w:firstLine="0"/>
        <w:jc w:val="both"/>
      </w:pPr>
      <w:r>
        <w:rPr>
          <w:color w:val="1E1F1F"/>
        </w:rPr>
        <w:t>Итоги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обсуждаются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заседаниях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методических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объединений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учителей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(МО)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Педагогического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48"/>
        </w:tabs>
        <w:spacing w:line="276" w:lineRule="auto"/>
        <w:ind w:left="236" w:right="148" w:firstLine="0"/>
        <w:jc w:val="both"/>
      </w:pPr>
      <w:proofErr w:type="gramStart"/>
      <w:r>
        <w:rPr>
          <w:color w:val="1E1F1F"/>
        </w:rPr>
        <w:t>При проведении годовой промежуточной аттестации годовая отметка по учебному предмету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выставляется обучающимися школы, успешно прошедшим промежуточную аттестацию на 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среднего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арифметического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между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отметкой,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обучающимся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результатам 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 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правилами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математического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округления.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полученная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23"/>
        </w:tabs>
        <w:spacing w:line="234" w:lineRule="exact"/>
        <w:ind w:left="823" w:hanging="587"/>
        <w:jc w:val="both"/>
      </w:pPr>
      <w:r>
        <w:rPr>
          <w:color w:val="1E1F1F"/>
        </w:rPr>
        <w:t>При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выставлении</w:t>
      </w:r>
      <w:r>
        <w:rPr>
          <w:color w:val="1E1F1F"/>
          <w:spacing w:val="75"/>
        </w:rPr>
        <w:t xml:space="preserve"> </w:t>
      </w:r>
      <w:r>
        <w:rPr>
          <w:color w:val="1E1F1F"/>
        </w:rPr>
        <w:t>годовой</w:t>
      </w:r>
      <w:r>
        <w:rPr>
          <w:color w:val="1E1F1F"/>
          <w:spacing w:val="75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75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67"/>
        </w:rPr>
        <w:t xml:space="preserve"> </w:t>
      </w:r>
      <w:r>
        <w:rPr>
          <w:color w:val="1E1F1F"/>
        </w:rPr>
        <w:t>предметам,</w:t>
      </w:r>
      <w:r>
        <w:rPr>
          <w:color w:val="1E1F1F"/>
          <w:spacing w:val="64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68"/>
        </w:rPr>
        <w:t xml:space="preserve"> </w:t>
      </w:r>
      <w:r>
        <w:rPr>
          <w:color w:val="1E1F1F"/>
        </w:rPr>
        <w:t>которым</w:t>
      </w:r>
      <w:r>
        <w:rPr>
          <w:color w:val="1E1F1F"/>
          <w:spacing w:val="82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80"/>
        </w:rPr>
        <w:t xml:space="preserve"> </w:t>
      </w:r>
      <w:r>
        <w:rPr>
          <w:color w:val="1E1F1F"/>
        </w:rPr>
        <w:t>проводилась</w:t>
      </w:r>
      <w:r>
        <w:rPr>
          <w:color w:val="1E1F1F"/>
          <w:spacing w:val="77"/>
        </w:rPr>
        <w:t xml:space="preserve"> </w:t>
      </w:r>
      <w:proofErr w:type="gramStart"/>
      <w:r>
        <w:rPr>
          <w:color w:val="1E1F1F"/>
        </w:rPr>
        <w:t>годовая</w:t>
      </w:r>
      <w:proofErr w:type="gramEnd"/>
    </w:p>
    <w:p w:rsidR="0059408D" w:rsidRDefault="003B6EE4">
      <w:pPr>
        <w:pStyle w:val="a3"/>
        <w:spacing w:before="31" w:line="285" w:lineRule="auto"/>
        <w:ind w:right="169"/>
      </w:pPr>
      <w:r>
        <w:rPr>
          <w:color w:val="1E1F1F"/>
        </w:rPr>
        <w:t>промежуточная аттестация, следует учитывать оценки за четверти (2 - 9 классы). Годовая оценка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выставляется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как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среднее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арифметическое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четвертных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полугодовых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оценок.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78"/>
        </w:tabs>
        <w:spacing w:line="278" w:lineRule="auto"/>
        <w:ind w:left="236" w:right="148" w:firstLine="0"/>
        <w:jc w:val="both"/>
      </w:pPr>
      <w:r>
        <w:rPr>
          <w:color w:val="1E1F1F"/>
        </w:rPr>
        <w:t>Итоговые отметки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учебным предметам (с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годовой 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аттестации) за текущий учебный год должны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быть выставлены до 25 мая в 1 и 9 классах, а 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30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мая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2-8.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48"/>
        </w:tabs>
        <w:spacing w:line="273" w:lineRule="auto"/>
        <w:ind w:left="236" w:right="148" w:firstLine="0"/>
        <w:jc w:val="both"/>
      </w:pPr>
      <w:r>
        <w:rPr>
          <w:color w:val="1E1F1F"/>
        </w:rPr>
        <w:t>Классные руководители доводят до сведения родителей (законных представителей) сведения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 результатах годовой аттестации, путём выставления отметок</w:t>
      </w:r>
      <w:r>
        <w:rPr>
          <w:color w:val="1E1F1F"/>
        </w:rPr>
        <w:t>, в дневники обучающихся. В случае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неудовлетворительных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письменной 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роспись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(законных)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указанием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ознакомления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(см.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приложение).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Копия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уведомления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подписью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43"/>
        </w:rPr>
        <w:t xml:space="preserve"> </w:t>
      </w:r>
      <w:r>
        <w:rPr>
          <w:color w:val="1E1F1F"/>
        </w:rPr>
        <w:t>хранится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3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38"/>
        </w:tabs>
        <w:spacing w:before="2" w:line="276" w:lineRule="auto"/>
        <w:ind w:left="236" w:right="156" w:firstLine="0"/>
        <w:jc w:val="both"/>
      </w:pPr>
      <w:r>
        <w:rPr>
          <w:color w:val="1E1F1F"/>
        </w:rPr>
        <w:t>Итоговые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выставляются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личное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дело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 и являются в соответствии с решением Педагогического совета школы основанием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перевода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допус</w:t>
      </w:r>
      <w:r>
        <w:rPr>
          <w:color w:val="1E1F1F"/>
        </w:rPr>
        <w:t>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913"/>
        </w:tabs>
        <w:spacing w:line="230" w:lineRule="exact"/>
        <w:ind w:left="913" w:hanging="647"/>
        <w:jc w:val="both"/>
      </w:pPr>
      <w:r>
        <w:rPr>
          <w:color w:val="1E1F1F"/>
        </w:rPr>
        <w:t xml:space="preserve">К  </w:t>
      </w:r>
      <w:r>
        <w:rPr>
          <w:color w:val="1E1F1F"/>
          <w:spacing w:val="33"/>
        </w:rPr>
        <w:t xml:space="preserve"> </w:t>
      </w:r>
      <w:proofErr w:type="gramStart"/>
      <w:r>
        <w:rPr>
          <w:color w:val="1E1F1F"/>
        </w:rPr>
        <w:t>государственной</w:t>
      </w:r>
      <w:proofErr w:type="gramEnd"/>
      <w:r>
        <w:rPr>
          <w:color w:val="1E1F1F"/>
        </w:rPr>
        <w:t xml:space="preserve">  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 xml:space="preserve">итоговой  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 xml:space="preserve">аттестация  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 xml:space="preserve">допускаются  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 xml:space="preserve">обучающиеся,  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 xml:space="preserve">не  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имеющие</w:t>
      </w:r>
    </w:p>
    <w:p w:rsidR="0059408D" w:rsidRDefault="003B6EE4">
      <w:pPr>
        <w:pStyle w:val="a3"/>
        <w:spacing w:before="33"/>
        <w:ind w:left="281"/>
      </w:pPr>
      <w:proofErr w:type="gramStart"/>
      <w:r>
        <w:rPr>
          <w:color w:val="1E1F1F"/>
        </w:rPr>
        <w:t xml:space="preserve">академической  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 xml:space="preserve">задолженности  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 xml:space="preserve">и  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 xml:space="preserve">в  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 xml:space="preserve">полном   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объеме</w:t>
      </w:r>
      <w:r>
        <w:rPr>
          <w:color w:val="1E1F1F"/>
          <w:spacing w:val="110"/>
        </w:rPr>
        <w:t xml:space="preserve"> </w:t>
      </w:r>
      <w:r>
        <w:rPr>
          <w:color w:val="1E1F1F"/>
        </w:rPr>
        <w:t xml:space="preserve">выполнившие   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 xml:space="preserve">учебный  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 xml:space="preserve">план   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или</w:t>
      </w:r>
      <w:proofErr w:type="gramEnd"/>
    </w:p>
    <w:p w:rsidR="0059408D" w:rsidRDefault="0059408D">
      <w:pPr>
        <w:sectPr w:rsidR="0059408D">
          <w:pgSz w:w="11910" w:h="16850"/>
          <w:pgMar w:top="320" w:right="660" w:bottom="280" w:left="1460" w:header="720" w:footer="720" w:gutter="0"/>
          <w:cols w:space="720"/>
        </w:sectPr>
      </w:pPr>
    </w:p>
    <w:p w:rsidR="0059408D" w:rsidRDefault="003B6EE4">
      <w:pPr>
        <w:pStyle w:val="a3"/>
        <w:spacing w:before="65" w:line="271" w:lineRule="auto"/>
        <w:ind w:right="201"/>
      </w:pPr>
      <w:r>
        <w:rPr>
          <w:color w:val="1E1F1F"/>
        </w:rPr>
        <w:lastRenderedPageBreak/>
        <w:t>индивидуальный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учебный план (имеющие годовые отметки по всем учебным предметам учебного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плана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9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класс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ниже</w:t>
      </w:r>
      <w:r>
        <w:rPr>
          <w:color w:val="1E1F1F"/>
          <w:spacing w:val="25"/>
        </w:rPr>
        <w:t xml:space="preserve"> </w:t>
      </w:r>
      <w:proofErr w:type="gramStart"/>
      <w:r>
        <w:rPr>
          <w:color w:val="1E1F1F"/>
        </w:rPr>
        <w:t>удовлетворительных</w:t>
      </w:r>
      <w:proofErr w:type="gramEnd"/>
      <w:r>
        <w:rPr>
          <w:color w:val="1E1F1F"/>
        </w:rPr>
        <w:t>).</w:t>
      </w:r>
    </w:p>
    <w:p w:rsidR="0059408D" w:rsidRDefault="0059408D">
      <w:pPr>
        <w:pStyle w:val="a3"/>
        <w:spacing w:before="4"/>
        <w:ind w:left="0"/>
        <w:jc w:val="left"/>
        <w:rPr>
          <w:sz w:val="27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ind w:hanging="227"/>
        <w:jc w:val="both"/>
      </w:pPr>
      <w:r>
        <w:rPr>
          <w:color w:val="1E1F1F"/>
        </w:rPr>
        <w:t>Порядок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перевода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5"/>
        </w:rPr>
        <w:t xml:space="preserve"> </w:t>
      </w:r>
      <w:proofErr w:type="spellStart"/>
      <w:proofErr w:type="gramStart"/>
      <w:r>
        <w:rPr>
          <w:color w:val="1E1F1F"/>
        </w:rPr>
        <w:t>сле</w:t>
      </w:r>
      <w:proofErr w:type="spellEnd"/>
      <w:r>
        <w:rPr>
          <w:color w:val="1E1F1F"/>
          <w:spacing w:val="-32"/>
        </w:rPr>
        <w:t xml:space="preserve"> </w:t>
      </w:r>
      <w:r>
        <w:rPr>
          <w:color w:val="1E1F1F"/>
        </w:rPr>
        <w:t>дующий</w:t>
      </w:r>
      <w:proofErr w:type="gramEnd"/>
      <w:r>
        <w:rPr>
          <w:color w:val="1E1F1F"/>
          <w:spacing w:val="2"/>
        </w:rPr>
        <w:t xml:space="preserve"> </w:t>
      </w:r>
      <w:r>
        <w:rPr>
          <w:color w:val="1E1F1F"/>
        </w:rPr>
        <w:t>класс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before="17" w:line="271" w:lineRule="auto"/>
        <w:ind w:left="236" w:right="220" w:firstLine="0"/>
        <w:jc w:val="both"/>
      </w:pPr>
      <w:r>
        <w:rPr>
          <w:color w:val="1E1F1F"/>
        </w:rPr>
        <w:t>Обучающиеся, освоившие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объеме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Педагогического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19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переводятся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класс.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line="280" w:lineRule="auto"/>
        <w:ind w:left="236" w:right="163" w:firstLine="0"/>
        <w:jc w:val="both"/>
      </w:pPr>
      <w:r>
        <w:rPr>
          <w:color w:val="1E1F1F"/>
        </w:rPr>
        <w:t>Неудовлетворительные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 аттестации по одному или нескольким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курсам,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дисциплинам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(модулям)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непрохождение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отсутствии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уважительных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причин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признаются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задолженностью.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73"/>
        </w:tabs>
        <w:spacing w:line="276" w:lineRule="auto"/>
        <w:ind w:left="236" w:right="171" w:firstLine="0"/>
        <w:jc w:val="both"/>
      </w:pPr>
      <w:r>
        <w:rPr>
          <w:color w:val="1E1F1F"/>
        </w:rPr>
        <w:t>Школьники,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имеющие академическую задолженность по одному предмету, могут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быть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переведены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условно.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Ответственнос</w:t>
      </w:r>
      <w:r>
        <w:rPr>
          <w:color w:val="1E1F1F"/>
        </w:rPr>
        <w:t>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ликвидацию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обучающимися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задолженности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следующего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года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возлагается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представителей)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78"/>
        </w:tabs>
        <w:spacing w:line="271" w:lineRule="auto"/>
        <w:ind w:left="236" w:right="269" w:firstLine="0"/>
        <w:jc w:val="both"/>
      </w:pPr>
      <w:r>
        <w:rPr>
          <w:color w:val="1E1F1F"/>
        </w:rPr>
        <w:t>Общеобразовательная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создает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условия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обучающемуся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ликвидации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академической</w:t>
      </w:r>
      <w:r>
        <w:rPr>
          <w:color w:val="1E1F1F"/>
          <w:spacing w:val="-26"/>
        </w:rPr>
        <w:t xml:space="preserve"> </w:t>
      </w:r>
      <w:r>
        <w:rPr>
          <w:color w:val="1E1F1F"/>
          <w:spacing w:val="-1"/>
        </w:rPr>
        <w:t>задолженности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обеспечивает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контроль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своевременностью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ее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ликвидации.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before="6" w:line="278" w:lineRule="auto"/>
        <w:ind w:left="236" w:right="156" w:firstLine="0"/>
        <w:jc w:val="both"/>
      </w:pPr>
      <w:r>
        <w:rPr>
          <w:color w:val="1E1F1F"/>
        </w:rPr>
        <w:t>Обучающиеся,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имеющие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задолженность,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вправе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пройти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аттестацию по соответствующему учебному предмету, курсу, дисциплине (модулю) не более двух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момента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задолженности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определяемые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приказом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директора школы. В указанный период не включаются время болезни обучающегося, нахождение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санатории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т.п.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line="276" w:lineRule="auto"/>
        <w:ind w:left="236" w:right="156" w:firstLine="0"/>
        <w:jc w:val="both"/>
      </w:pPr>
      <w:r>
        <w:rPr>
          <w:color w:val="1E1F1F"/>
        </w:rPr>
        <w:t>Для проведения промежуточной аттестации при ликвидации академической задолженности во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второй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создается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экспертная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комиссия,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состав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утверждается приказом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количестве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менее трех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учителей.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 аттестации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ликвидации задолженности разрабатываются, проходят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экспертизу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в ШМО, утверждаются директором общеобразовательной организации и хранятся у заместителя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УВР.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line="234" w:lineRule="exact"/>
        <w:ind w:left="703" w:hanging="467"/>
        <w:jc w:val="both"/>
      </w:pPr>
      <w:r>
        <w:rPr>
          <w:color w:val="1E1F1F"/>
        </w:rPr>
        <w:t>Не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допускается</w:t>
      </w:r>
      <w:r>
        <w:rPr>
          <w:color w:val="1E1F1F"/>
          <w:spacing w:val="60"/>
        </w:rPr>
        <w:t xml:space="preserve"> </w:t>
      </w:r>
      <w:r>
        <w:rPr>
          <w:color w:val="1E1F1F"/>
        </w:rPr>
        <w:t>взимание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платы</w:t>
      </w:r>
      <w:r>
        <w:rPr>
          <w:color w:val="1E1F1F"/>
          <w:spacing w:val="59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учеников</w:t>
      </w:r>
      <w:r>
        <w:rPr>
          <w:color w:val="1E1F1F"/>
          <w:spacing w:val="58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прохождение</w:t>
      </w:r>
      <w:r>
        <w:rPr>
          <w:color w:val="1E1F1F"/>
          <w:spacing w:val="64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before="22" w:line="280" w:lineRule="auto"/>
        <w:ind w:left="236" w:right="156" w:firstLine="0"/>
        <w:jc w:val="both"/>
      </w:pP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повторной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директором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издается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приказ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ликвидации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задолженности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основании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Педагогического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совета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переводе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обучающегося, который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классным руководителем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доводится до сведения обучающегося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(законных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представителей).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before="2" w:line="276" w:lineRule="auto"/>
        <w:ind w:left="236" w:right="156" w:firstLine="0"/>
        <w:jc w:val="both"/>
      </w:pPr>
      <w:r>
        <w:rPr>
          <w:color w:val="1E1F1F"/>
        </w:rPr>
        <w:t>Обучающиеся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</w:t>
      </w:r>
      <w:r>
        <w:rPr>
          <w:color w:val="1E1F1F"/>
        </w:rPr>
        <w:t>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начального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ликвидировавшие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установленные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задолженности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момента ее образования, по усмотрению их родителей (законных представителей) оставляются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повторное обучение, переводятся на </w:t>
      </w:r>
      <w:proofErr w:type="gramStart"/>
      <w:r>
        <w:rPr>
          <w:color w:val="1E1F1F"/>
        </w:rPr>
        <w:t>обучение</w:t>
      </w:r>
      <w:proofErr w:type="gramEnd"/>
      <w:r>
        <w:rPr>
          <w:color w:val="1E1F1F"/>
        </w:rPr>
        <w:t xml:space="preserve"> по адаптированным образовательным программам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 с рекомендациями психолого-медико-педагогической комиссии либо на обучение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индивидуальному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плану.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48"/>
        </w:tabs>
        <w:spacing w:line="234" w:lineRule="exact"/>
        <w:ind w:left="748" w:hanging="512"/>
        <w:jc w:val="both"/>
      </w:pPr>
      <w:r>
        <w:rPr>
          <w:color w:val="1E1F1F"/>
        </w:rPr>
        <w:t>Общеобразовательная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организация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информируе</w:t>
      </w:r>
      <w:r>
        <w:rPr>
          <w:color w:val="1E1F1F"/>
        </w:rPr>
        <w:t>т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родителей</w:t>
      </w:r>
      <w:r>
        <w:rPr>
          <w:color w:val="1E1F1F"/>
          <w:spacing w:val="12"/>
        </w:rPr>
        <w:t xml:space="preserve"> </w:t>
      </w:r>
      <w:proofErr w:type="gramStart"/>
      <w:r>
        <w:rPr>
          <w:color w:val="1E1F1F"/>
        </w:rPr>
        <w:t>обучающегося</w:t>
      </w:r>
      <w:proofErr w:type="gramEnd"/>
      <w:r>
        <w:rPr>
          <w:color w:val="1E1F1F"/>
          <w:spacing w:val="-13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необходимости</w:t>
      </w:r>
    </w:p>
    <w:p w:rsidR="0059408D" w:rsidRDefault="003B6EE4">
      <w:pPr>
        <w:pStyle w:val="a3"/>
        <w:spacing w:before="33"/>
      </w:pPr>
      <w:r>
        <w:rPr>
          <w:color w:val="1E1F1F"/>
          <w:spacing w:val="-2"/>
        </w:rPr>
        <w:t>принятия</w:t>
      </w:r>
      <w:r>
        <w:rPr>
          <w:color w:val="1E1F1F"/>
          <w:spacing w:val="50"/>
        </w:rPr>
        <w:t xml:space="preserve"> </w:t>
      </w:r>
      <w:r>
        <w:rPr>
          <w:color w:val="1E1F1F"/>
          <w:spacing w:val="-2"/>
        </w:rPr>
        <w:t>решения</w:t>
      </w:r>
      <w:r>
        <w:rPr>
          <w:color w:val="1E1F1F"/>
          <w:spacing w:val="7"/>
        </w:rPr>
        <w:t xml:space="preserve"> </w:t>
      </w:r>
      <w:r>
        <w:rPr>
          <w:color w:val="1E1F1F"/>
          <w:spacing w:val="-2"/>
        </w:rPr>
        <w:t>об</w:t>
      </w:r>
      <w:r>
        <w:rPr>
          <w:color w:val="1E1F1F"/>
          <w:spacing w:val="-6"/>
        </w:rPr>
        <w:t xml:space="preserve"> </w:t>
      </w:r>
      <w:r>
        <w:rPr>
          <w:color w:val="1E1F1F"/>
          <w:spacing w:val="-2"/>
        </w:rPr>
        <w:t>организации</w:t>
      </w:r>
      <w:r>
        <w:rPr>
          <w:color w:val="1E1F1F"/>
          <w:spacing w:val="33"/>
        </w:rPr>
        <w:t xml:space="preserve"> </w:t>
      </w:r>
      <w:r>
        <w:rPr>
          <w:color w:val="1E1F1F"/>
          <w:spacing w:val="-2"/>
        </w:rPr>
        <w:t>дальнейшего</w:t>
      </w:r>
      <w:r>
        <w:rPr>
          <w:color w:val="1E1F1F"/>
          <w:spacing w:val="-3"/>
        </w:rPr>
        <w:t xml:space="preserve"> </w:t>
      </w:r>
      <w:proofErr w:type="gramStart"/>
      <w:r>
        <w:rPr>
          <w:color w:val="1E1F1F"/>
          <w:spacing w:val="-1"/>
        </w:rPr>
        <w:t>обучения</w:t>
      </w:r>
      <w:proofErr w:type="gramEnd"/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обучающегося</w:t>
      </w:r>
      <w:r>
        <w:rPr>
          <w:color w:val="1E1F1F"/>
          <w:spacing w:val="-8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письменной</w:t>
      </w:r>
      <w:r>
        <w:rPr>
          <w:color w:val="1E1F1F"/>
          <w:spacing w:val="33"/>
        </w:rPr>
        <w:t xml:space="preserve"> </w:t>
      </w:r>
      <w:r>
        <w:rPr>
          <w:color w:val="1E1F1F"/>
          <w:spacing w:val="-1"/>
        </w:rPr>
        <w:t>форме.</w:t>
      </w:r>
    </w:p>
    <w:p w:rsidR="0059408D" w:rsidRDefault="0059408D">
      <w:pPr>
        <w:pStyle w:val="a3"/>
        <w:spacing w:before="2"/>
        <w:ind w:left="0"/>
        <w:jc w:val="left"/>
        <w:rPr>
          <w:sz w:val="30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spacing w:before="1"/>
        <w:ind w:hanging="227"/>
      </w:pPr>
      <w:r>
        <w:rPr>
          <w:color w:val="1E1F1F"/>
        </w:rPr>
        <w:t>Итоговая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аттестация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before="17" w:line="271" w:lineRule="auto"/>
        <w:ind w:left="236" w:right="225" w:firstLine="0"/>
      </w:pPr>
      <w:r>
        <w:rPr>
          <w:color w:val="1E1F1F"/>
        </w:rPr>
        <w:t>Итоговая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аттестация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представляет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собой</w:t>
      </w:r>
      <w:r>
        <w:rPr>
          <w:color w:val="1E1F1F"/>
          <w:spacing w:val="39"/>
        </w:rPr>
        <w:t xml:space="preserve"> </w:t>
      </w:r>
      <w:r>
        <w:rPr>
          <w:color w:val="1E1F1F"/>
        </w:rPr>
        <w:t>форму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степени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54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3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обучающимися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программы.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before="28" w:line="271" w:lineRule="auto"/>
        <w:ind w:left="236" w:right="223" w:firstLine="0"/>
      </w:pPr>
      <w:r>
        <w:rPr>
          <w:color w:val="1E1F1F"/>
          <w:spacing w:val="-1"/>
        </w:rPr>
        <w:t>Итоговая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аттестация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проводится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на</w:t>
      </w:r>
      <w:r>
        <w:rPr>
          <w:color w:val="1E1F1F"/>
          <w:spacing w:val="8"/>
        </w:rPr>
        <w:t xml:space="preserve"> </w:t>
      </w:r>
      <w:r>
        <w:rPr>
          <w:color w:val="1E1F1F"/>
          <w:spacing w:val="-1"/>
        </w:rPr>
        <w:t>основе</w:t>
      </w:r>
      <w:r>
        <w:rPr>
          <w:color w:val="1E1F1F"/>
          <w:spacing w:val="8"/>
        </w:rPr>
        <w:t xml:space="preserve"> </w:t>
      </w:r>
      <w:r>
        <w:rPr>
          <w:color w:val="1E1F1F"/>
          <w:spacing w:val="-1"/>
        </w:rPr>
        <w:t>принципов</w:t>
      </w:r>
      <w:r>
        <w:rPr>
          <w:color w:val="1E1F1F"/>
          <w:spacing w:val="21"/>
        </w:rPr>
        <w:t xml:space="preserve"> </w:t>
      </w:r>
      <w:r>
        <w:rPr>
          <w:color w:val="1E1F1F"/>
          <w:spacing w:val="-1"/>
        </w:rPr>
        <w:t>объективности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3"/>
        </w:rPr>
        <w:t xml:space="preserve"> </w:t>
      </w:r>
      <w:r>
        <w:rPr>
          <w:color w:val="1E1F1F"/>
          <w:spacing w:val="-1"/>
        </w:rPr>
        <w:t>независимости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качества</w:t>
      </w:r>
      <w:r>
        <w:rPr>
          <w:color w:val="1E1F1F"/>
          <w:spacing w:val="-20"/>
        </w:rPr>
        <w:t xml:space="preserve"> </w:t>
      </w:r>
      <w:r>
        <w:rPr>
          <w:color w:val="1E1F1F"/>
        </w:rPr>
        <w:t>подготовки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обучающихся.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line="285" w:lineRule="auto"/>
        <w:ind w:left="236" w:right="246" w:firstLine="0"/>
      </w:pPr>
      <w:r>
        <w:rPr>
          <w:color w:val="1E1F1F"/>
          <w:spacing w:val="-1"/>
        </w:rPr>
        <w:t xml:space="preserve">Итоговая аттестация, завершающая </w:t>
      </w:r>
      <w:r>
        <w:rPr>
          <w:color w:val="1E1F1F"/>
        </w:rPr>
        <w:t>освоение основных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 программ основного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19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обязательной.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line="236" w:lineRule="exact"/>
        <w:ind w:left="642" w:hanging="407"/>
      </w:pPr>
      <w:r>
        <w:rPr>
          <w:color w:val="1E1F1F"/>
        </w:rPr>
        <w:t>Итоговая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аттестация,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завершающая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освоение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основных</w:t>
      </w:r>
      <w:r>
        <w:rPr>
          <w:color w:val="1E1F1F"/>
          <w:spacing w:val="54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программ,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является</w:t>
      </w:r>
    </w:p>
    <w:p w:rsidR="0059408D" w:rsidRDefault="003B6EE4">
      <w:pPr>
        <w:pStyle w:val="a3"/>
        <w:spacing w:before="31" w:line="276" w:lineRule="auto"/>
        <w:ind w:right="165"/>
      </w:pPr>
      <w:r>
        <w:rPr>
          <w:color w:val="1E1F1F"/>
        </w:rPr>
        <w:t>государственной 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аттестацией. Государственная итоговая аттестация (ГИА) проводится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государственными экзаменационными комиссиями в целях определения соответствия 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обучающимися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 программ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соответствующим требованиям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государственного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образовательного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стандарта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(ФГОС).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71" w:lineRule="auto"/>
        <w:ind w:left="236" w:right="186" w:firstLine="30"/>
        <w:jc w:val="both"/>
      </w:pPr>
      <w:proofErr w:type="gramStart"/>
      <w:r>
        <w:rPr>
          <w:color w:val="1E1F1F"/>
        </w:rPr>
        <w:t>Формы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</w:t>
      </w:r>
      <w:r>
        <w:rPr>
          <w:color w:val="1E1F1F"/>
        </w:rPr>
        <w:t>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такой 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соответствующим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различного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любых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формах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(включая</w:t>
      </w:r>
      <w:proofErr w:type="gramEnd"/>
    </w:p>
    <w:p w:rsidR="0059408D" w:rsidRDefault="0059408D">
      <w:pPr>
        <w:spacing w:line="271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3"/>
        <w:spacing w:before="65" w:line="276" w:lineRule="auto"/>
        <w:ind w:right="148"/>
      </w:pPr>
      <w:proofErr w:type="gramStart"/>
      <w:r>
        <w:rPr>
          <w:color w:val="1E1F1F"/>
        </w:rPr>
        <w:lastRenderedPageBreak/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использованию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средств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воспитания,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средств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связи при проведении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предъявляемые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лицам,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привлекаемым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проведению ГИА, порядок подачи и рассмотрения апелляций, изменения и (или) аннулирования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исполнительной власти,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функции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выработке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 политики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нормативно-правовому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регулированию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образования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793"/>
        </w:tabs>
        <w:spacing w:line="234" w:lineRule="exact"/>
        <w:ind w:left="793" w:hanging="557"/>
        <w:jc w:val="both"/>
      </w:pPr>
      <w:r>
        <w:rPr>
          <w:color w:val="1E1F1F"/>
        </w:rPr>
        <w:t xml:space="preserve">К  </w:t>
      </w:r>
      <w:r>
        <w:rPr>
          <w:color w:val="1E1F1F"/>
          <w:spacing w:val="46"/>
        </w:rPr>
        <w:t xml:space="preserve"> </w:t>
      </w:r>
      <w:r>
        <w:rPr>
          <w:color w:val="1E1F1F"/>
        </w:rPr>
        <w:t xml:space="preserve">государственной  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 xml:space="preserve">итоговой   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 xml:space="preserve">аттестации  </w:t>
      </w:r>
      <w:r>
        <w:rPr>
          <w:color w:val="1E1F1F"/>
          <w:spacing w:val="46"/>
        </w:rPr>
        <w:t xml:space="preserve"> </w:t>
      </w:r>
      <w:r>
        <w:rPr>
          <w:color w:val="1E1F1F"/>
        </w:rPr>
        <w:t xml:space="preserve">допускается  </w:t>
      </w:r>
      <w:r>
        <w:rPr>
          <w:color w:val="1E1F1F"/>
          <w:spacing w:val="2"/>
        </w:rPr>
        <w:t xml:space="preserve"> </w:t>
      </w:r>
      <w:proofErr w:type="gramStart"/>
      <w:r>
        <w:rPr>
          <w:color w:val="1E1F1F"/>
        </w:rPr>
        <w:t>обучающийся</w:t>
      </w:r>
      <w:proofErr w:type="gramEnd"/>
      <w:r>
        <w:rPr>
          <w:color w:val="1E1F1F"/>
        </w:rPr>
        <w:t xml:space="preserve">,   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 xml:space="preserve">не   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имеющий</w:t>
      </w:r>
    </w:p>
    <w:p w:rsidR="0059408D" w:rsidRDefault="003B6EE4">
      <w:pPr>
        <w:pStyle w:val="a3"/>
        <w:spacing w:before="47" w:line="271" w:lineRule="auto"/>
        <w:ind w:right="208"/>
      </w:pPr>
      <w:r>
        <w:rPr>
          <w:color w:val="1E1F1F"/>
        </w:rPr>
        <w:t>академической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задолженности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объеме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выполнивший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индивидуальный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учебный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план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соответствующим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программам.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18"/>
        </w:tabs>
        <w:spacing w:before="29" w:line="276" w:lineRule="auto"/>
        <w:ind w:left="236" w:right="149" w:firstLine="0"/>
        <w:jc w:val="both"/>
      </w:pPr>
      <w:proofErr w:type="gramStart"/>
      <w:r>
        <w:rPr>
          <w:color w:val="1E1F1F"/>
        </w:rPr>
        <w:t>Обучающиеся,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прошедшие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получившие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неудовлетворительные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вправе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пройти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определяемые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по соответствующим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программам.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line="271" w:lineRule="auto"/>
        <w:ind w:left="236" w:right="223" w:firstLine="0"/>
        <w:jc w:val="both"/>
      </w:pPr>
      <w:r>
        <w:rPr>
          <w:color w:val="1E1F1F"/>
        </w:rPr>
        <w:t xml:space="preserve">Не допускается взимание платы с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 xml:space="preserve"> за прохождение государственной 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03"/>
        </w:tabs>
        <w:spacing w:line="237" w:lineRule="exact"/>
        <w:ind w:left="703" w:hanging="467"/>
        <w:jc w:val="both"/>
      </w:pPr>
      <w:proofErr w:type="gramStart"/>
      <w:r>
        <w:rPr>
          <w:color w:val="1E1F1F"/>
        </w:rPr>
        <w:t>Государственные</w:t>
      </w:r>
      <w:r>
        <w:rPr>
          <w:color w:val="1E1F1F"/>
          <w:spacing w:val="46"/>
        </w:rPr>
        <w:t xml:space="preserve"> </w:t>
      </w:r>
      <w:r>
        <w:rPr>
          <w:color w:val="1E1F1F"/>
        </w:rPr>
        <w:t>экзаменационные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>комиссии</w:t>
      </w:r>
      <w:r>
        <w:rPr>
          <w:color w:val="1E1F1F"/>
          <w:spacing w:val="69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70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85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54"/>
        </w:rPr>
        <w:t xml:space="preserve"> </w:t>
      </w:r>
      <w:r>
        <w:rPr>
          <w:color w:val="1E1F1F"/>
        </w:rPr>
        <w:t>итоговой</w:t>
      </w:r>
      <w:proofErr w:type="gramEnd"/>
    </w:p>
    <w:p w:rsidR="0059408D" w:rsidRDefault="003B6EE4">
      <w:pPr>
        <w:pStyle w:val="a3"/>
        <w:spacing w:before="40"/>
      </w:pPr>
      <w:r>
        <w:rPr>
          <w:color w:val="1E1F1F"/>
        </w:rPr>
        <w:t>аттестации</w:t>
      </w:r>
      <w:r>
        <w:rPr>
          <w:color w:val="1E1F1F"/>
          <w:spacing w:val="-23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-15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создаются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8" w:lineRule="auto"/>
        <w:ind w:right="148"/>
      </w:pPr>
      <w:r>
        <w:rPr>
          <w:color w:val="1E1F1F"/>
        </w:rPr>
        <w:t>Уполномоченными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органами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исполнительной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власти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субъектов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 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территориях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субъектов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1" w:lineRule="auto"/>
        <w:ind w:right="148"/>
      </w:pPr>
      <w:r>
        <w:rPr>
          <w:color w:val="1E1F1F"/>
        </w:rPr>
        <w:t>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исполнительной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власти,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функции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надзору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пределами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территории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Федерации.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98"/>
        </w:tabs>
        <w:spacing w:before="4" w:line="273" w:lineRule="auto"/>
        <w:ind w:left="236" w:right="148" w:firstLine="0"/>
        <w:jc w:val="both"/>
      </w:pP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используются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измерительные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представляющие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собой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комплексы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заданий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стандартизированной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формы.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Информация,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содержащаяся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измерительных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материалах,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используемых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 проведении государственной итоговой аттестации, относится к информации ограниченного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доступа. Порядок разработки, использования и</w:t>
      </w:r>
      <w:r>
        <w:rPr>
          <w:color w:val="1E1F1F"/>
        </w:rPr>
        <w:t xml:space="preserve"> хранения контрольных измерительных материалов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(включая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режиму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защиты,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условиям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размещения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информации,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содержащейся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измерительных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материалах,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сети "Интернет")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устанавливается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органом исполнительной влас</w:t>
      </w:r>
      <w:r>
        <w:rPr>
          <w:color w:val="1E1F1F"/>
        </w:rPr>
        <w:t>ти, осуществляющим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функции по контролю и надзору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93"/>
          <w:tab w:val="left" w:pos="1633"/>
          <w:tab w:val="left" w:pos="1813"/>
          <w:tab w:val="left" w:pos="2129"/>
          <w:tab w:val="left" w:pos="2519"/>
          <w:tab w:val="left" w:pos="3511"/>
          <w:tab w:val="left" w:pos="3586"/>
          <w:tab w:val="left" w:pos="3766"/>
          <w:tab w:val="left" w:pos="4562"/>
          <w:tab w:val="left" w:pos="5463"/>
          <w:tab w:val="left" w:pos="5568"/>
          <w:tab w:val="left" w:pos="5673"/>
          <w:tab w:val="left" w:pos="5793"/>
          <w:tab w:val="left" w:pos="6710"/>
          <w:tab w:val="left" w:pos="6905"/>
          <w:tab w:val="left" w:pos="7100"/>
          <w:tab w:val="left" w:pos="7551"/>
          <w:tab w:val="left" w:pos="8287"/>
          <w:tab w:val="left" w:pos="8437"/>
          <w:tab w:val="left" w:pos="8737"/>
        </w:tabs>
        <w:spacing w:before="17" w:line="276" w:lineRule="auto"/>
        <w:ind w:left="236" w:right="149" w:firstLine="0"/>
      </w:pPr>
      <w:proofErr w:type="gramStart"/>
      <w:r>
        <w:rPr>
          <w:color w:val="1E1F1F"/>
        </w:rPr>
        <w:t>Методическое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обеспечение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ГИА</w:t>
      </w:r>
      <w:r>
        <w:rPr>
          <w:color w:val="1E1F1F"/>
          <w:spacing w:val="5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разработки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измерительных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материалов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критериев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оценивания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экзаменационных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работ, выполненных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-52"/>
        </w:rPr>
        <w:t xml:space="preserve"> </w:t>
      </w:r>
      <w:r>
        <w:rPr>
          <w:color w:val="1E1F1F"/>
          <w:spacing w:val="-1"/>
        </w:rPr>
        <w:t xml:space="preserve">этих контрольных </w:t>
      </w:r>
      <w:r>
        <w:rPr>
          <w:color w:val="1E1F1F"/>
        </w:rPr>
        <w:t>измерительных материалов, обеспечения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этими контрольными измерительными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материалами</w:t>
      </w:r>
      <w:r>
        <w:rPr>
          <w:color w:val="1E1F1F"/>
        </w:rPr>
        <w:tab/>
      </w:r>
      <w:r>
        <w:rPr>
          <w:color w:val="1E1F1F"/>
        </w:rPr>
        <w:tab/>
        <w:t>государственных</w:t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</w:rPr>
        <w:tab/>
      </w:r>
      <w:r>
        <w:rPr>
          <w:color w:val="1E1F1F"/>
          <w:spacing w:val="-1"/>
        </w:rPr>
        <w:t>экзаменационных</w:t>
      </w:r>
      <w:r>
        <w:rPr>
          <w:color w:val="1E1F1F"/>
          <w:spacing w:val="-1"/>
        </w:rPr>
        <w:tab/>
      </w:r>
      <w:r>
        <w:rPr>
          <w:color w:val="1E1F1F"/>
          <w:spacing w:val="-1"/>
        </w:rPr>
        <w:tab/>
      </w:r>
      <w:r>
        <w:rPr>
          <w:color w:val="1E1F1F"/>
          <w:spacing w:val="-1"/>
        </w:rPr>
        <w:tab/>
      </w:r>
      <w:r>
        <w:rPr>
          <w:color w:val="1E1F1F"/>
          <w:spacing w:val="-1"/>
        </w:rPr>
        <w:tab/>
      </w:r>
      <w:r>
        <w:rPr>
          <w:color w:val="1E1F1F"/>
        </w:rPr>
        <w:t>комиссий,</w:t>
      </w:r>
      <w:r>
        <w:rPr>
          <w:color w:val="1E1F1F"/>
        </w:rPr>
        <w:tab/>
      </w:r>
      <w:r>
        <w:rPr>
          <w:color w:val="1E1F1F"/>
        </w:rPr>
        <w:tab/>
        <w:t>а</w:t>
      </w:r>
      <w:r>
        <w:rPr>
          <w:color w:val="1E1F1F"/>
        </w:rPr>
        <w:tab/>
        <w:t>также</w:t>
      </w:r>
      <w:r>
        <w:rPr>
          <w:color w:val="1E1F1F"/>
        </w:rPr>
        <w:tab/>
      </w:r>
      <w:r>
        <w:rPr>
          <w:color w:val="1E1F1F"/>
        </w:rPr>
        <w:tab/>
        <w:t>организация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централизованной</w:t>
      </w:r>
      <w:r>
        <w:rPr>
          <w:color w:val="1E1F1F"/>
          <w:spacing w:val="76"/>
        </w:rPr>
        <w:t xml:space="preserve"> </w:t>
      </w:r>
      <w:r>
        <w:rPr>
          <w:color w:val="1E1F1F"/>
        </w:rPr>
        <w:t>проверки</w:t>
      </w:r>
      <w:r>
        <w:rPr>
          <w:color w:val="1E1F1F"/>
          <w:spacing w:val="89"/>
        </w:rPr>
        <w:t xml:space="preserve"> </w:t>
      </w:r>
      <w:r>
        <w:rPr>
          <w:color w:val="1E1F1F"/>
        </w:rPr>
        <w:t>экзаменационных</w:t>
      </w:r>
      <w:r>
        <w:rPr>
          <w:color w:val="1E1F1F"/>
          <w:spacing w:val="82"/>
        </w:rPr>
        <w:t xml:space="preserve"> </w:t>
      </w:r>
      <w:r>
        <w:rPr>
          <w:color w:val="1E1F1F"/>
        </w:rPr>
        <w:t>работ</w:t>
      </w:r>
      <w:r>
        <w:rPr>
          <w:color w:val="1E1F1F"/>
        </w:rPr>
        <w:tab/>
      </w:r>
      <w:r>
        <w:rPr>
          <w:color w:val="1E1F1F"/>
        </w:rPr>
        <w:tab/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контрольных измерительных материалов</w:t>
      </w:r>
      <w:proofErr w:type="gramEnd"/>
      <w:r>
        <w:rPr>
          <w:color w:val="1E1F1F"/>
        </w:rPr>
        <w:t xml:space="preserve"> при проведении государственной итоговой аттестации по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</w:rPr>
        <w:tab/>
        <w:t>программам</w:t>
      </w:r>
      <w:r>
        <w:rPr>
          <w:color w:val="1E1F1F"/>
        </w:rPr>
        <w:tab/>
        <w:t>среднего</w:t>
      </w:r>
      <w:r>
        <w:rPr>
          <w:color w:val="1E1F1F"/>
        </w:rPr>
        <w:tab/>
        <w:t>общего</w:t>
      </w:r>
      <w:r>
        <w:rPr>
          <w:color w:val="1E1F1F"/>
        </w:rPr>
        <w:tab/>
        <w:t>образования,</w:t>
      </w:r>
      <w:r>
        <w:rPr>
          <w:color w:val="1E1F1F"/>
        </w:rPr>
        <w:tab/>
      </w:r>
      <w:r>
        <w:rPr>
          <w:color w:val="1E1F1F"/>
        </w:rPr>
        <w:tab/>
        <w:t>определение</w:t>
      </w:r>
      <w:r>
        <w:rPr>
          <w:color w:val="1E1F1F"/>
        </w:rPr>
        <w:tab/>
      </w:r>
      <w:r>
        <w:rPr>
          <w:color w:val="1E1F1F"/>
          <w:spacing w:val="-2"/>
        </w:rPr>
        <w:t>минимального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количества</w:t>
      </w:r>
      <w:r>
        <w:rPr>
          <w:color w:val="1E1F1F"/>
        </w:rPr>
        <w:tab/>
        <w:t>баллов</w:t>
      </w:r>
      <w:r>
        <w:rPr>
          <w:color w:val="1E1F1F"/>
        </w:rPr>
        <w:tab/>
        <w:t>единого</w:t>
      </w:r>
      <w:r>
        <w:rPr>
          <w:color w:val="1E1F1F"/>
        </w:rPr>
        <w:tab/>
      </w:r>
      <w:r>
        <w:rPr>
          <w:color w:val="1E1F1F"/>
        </w:rPr>
        <w:tab/>
        <w:t>государственного</w:t>
      </w:r>
      <w:r>
        <w:rPr>
          <w:color w:val="1E1F1F"/>
        </w:rPr>
        <w:tab/>
      </w:r>
      <w:r>
        <w:rPr>
          <w:color w:val="1E1F1F"/>
        </w:rPr>
        <w:tab/>
        <w:t>экзамена,</w:t>
      </w:r>
      <w:r>
        <w:rPr>
          <w:color w:val="1E1F1F"/>
        </w:rPr>
        <w:tab/>
        <w:t>подтверждающего</w:t>
      </w:r>
      <w:r>
        <w:rPr>
          <w:color w:val="1E1F1F"/>
        </w:rPr>
        <w:tab/>
        <w:t>освоение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среднего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осуществляются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</w:t>
      </w:r>
      <w:r>
        <w:rPr>
          <w:color w:val="1E1F1F"/>
        </w:rPr>
        <w:t>олнительной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власти,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функции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надзору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24" w:lineRule="exact"/>
        <w:ind w:left="733" w:hanging="497"/>
      </w:pPr>
      <w:r>
        <w:rPr>
          <w:color w:val="1E1F1F"/>
        </w:rPr>
        <w:t>В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целях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обеспечения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соблюдения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порядка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ГИА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программам</w:t>
      </w:r>
    </w:p>
    <w:p w:rsidR="0059408D" w:rsidRDefault="003B6EE4">
      <w:pPr>
        <w:pStyle w:val="a3"/>
        <w:spacing w:before="32" w:line="278" w:lineRule="auto"/>
        <w:ind w:right="148"/>
      </w:pPr>
      <w:proofErr w:type="gramStart"/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гражданам,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аккредитованным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качестве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общественных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наблюдателей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установленном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исполнительной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власти,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функции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выработке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 политики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нормативно-правовому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регулированию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предоставляется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присутствовать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 итоговой аттестации и направлять информацию о нарушениях, выявленных 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проведении государственной итоговой аттестации, в федеральные органы исполнительной власти,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исполнительной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власти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субъектов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государственное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управление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местного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самоуправления,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осуществляющие</w:t>
      </w:r>
      <w:r>
        <w:rPr>
          <w:color w:val="1E1F1F"/>
          <w:spacing w:val="36"/>
        </w:rPr>
        <w:t xml:space="preserve"> </w:t>
      </w:r>
      <w:r>
        <w:rPr>
          <w:color w:val="1E1F1F"/>
        </w:rPr>
        <w:t>управление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образования.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Аккредитацию</w:t>
      </w:r>
      <w:r>
        <w:rPr>
          <w:color w:val="1E1F1F"/>
          <w:spacing w:val="43"/>
        </w:rPr>
        <w:t xml:space="preserve"> </w:t>
      </w:r>
      <w:r>
        <w:rPr>
          <w:color w:val="1E1F1F"/>
        </w:rPr>
        <w:t>граждан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качестве</w:t>
      </w:r>
    </w:p>
    <w:p w:rsidR="0059408D" w:rsidRDefault="0059408D">
      <w:pPr>
        <w:spacing w:line="278" w:lineRule="auto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3"/>
        <w:spacing w:before="65" w:line="276" w:lineRule="auto"/>
        <w:ind w:right="148"/>
      </w:pPr>
      <w:r>
        <w:lastRenderedPageBreak/>
        <w:pict>
          <v:line id="_x0000_s1044" style="position:absolute;left:0;text-align:left;z-index:15731712;mso-position-horizontal-relative:page;mso-position-vertical-relative:page" from="49.3pt,807.1pt" to="49.3pt,777.8pt" strokeweight=".26486mm">
            <w10:wrap anchorx="page" anchory="page"/>
          </v:line>
        </w:pict>
      </w:r>
      <w:r>
        <w:rPr>
          <w:color w:val="1E1F1F"/>
        </w:rPr>
        <w:t>общественных наблюдателей осуществляют органы исполнительной власти субъектов 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Федерации, осуществляющие государственное управление в сфере образования, при проведении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 по образовательным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 об</w:t>
      </w:r>
      <w:r>
        <w:rPr>
          <w:color w:val="1E1F1F"/>
        </w:rPr>
        <w:t>щего 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среднего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23"/>
        </w:tabs>
        <w:spacing w:line="278" w:lineRule="auto"/>
        <w:ind w:left="236" w:right="156" w:firstLine="0"/>
        <w:jc w:val="both"/>
      </w:pPr>
      <w:r>
        <w:rPr>
          <w:color w:val="1E1F1F"/>
        </w:rPr>
        <w:t>Лицам,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успешно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прошедшим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ГИА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выдается аттестат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образовании, подтверждающий получение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соответствующего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уровня.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73"/>
        </w:tabs>
        <w:spacing w:line="278" w:lineRule="auto"/>
        <w:ind w:left="236" w:right="148" w:firstLine="0"/>
        <w:jc w:val="both"/>
      </w:pPr>
      <w:r>
        <w:rPr>
          <w:color w:val="1E1F1F"/>
        </w:rPr>
        <w:t>Лицам,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</w:t>
      </w:r>
      <w:r>
        <w:rPr>
          <w:color w:val="1E1F1F"/>
        </w:rPr>
        <w:t>рошедшим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получившим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неудовлетворительные результаты, а также лицам, освоившим часть образовательной 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(или)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отчисленным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учреждения,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выдается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справка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периоде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образцу</w:t>
      </w:r>
      <w:proofErr w:type="gramEnd"/>
      <w:r>
        <w:rPr>
          <w:color w:val="1E1F1F"/>
        </w:rPr>
        <w:t>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самостоятельно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устанавливаемому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организацией.</w:t>
      </w:r>
    </w:p>
    <w:p w:rsidR="0059408D" w:rsidRDefault="0059408D">
      <w:pPr>
        <w:pStyle w:val="a3"/>
        <w:spacing w:before="11"/>
        <w:ind w:left="0"/>
        <w:jc w:val="left"/>
        <w:rPr>
          <w:sz w:val="24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78"/>
        </w:tabs>
        <w:spacing w:line="271" w:lineRule="auto"/>
        <w:ind w:left="236" w:right="192" w:firstLine="0"/>
        <w:jc w:val="both"/>
      </w:pPr>
      <w:proofErr w:type="spellStart"/>
      <w:proofErr w:type="gramStart"/>
      <w:r>
        <w:rPr>
          <w:color w:val="1E1F1F"/>
        </w:rPr>
        <w:t>Проме</w:t>
      </w:r>
      <w:proofErr w:type="spellEnd"/>
      <w:r>
        <w:rPr>
          <w:color w:val="1E1F1F"/>
        </w:rPr>
        <w:t xml:space="preserve"> </w:t>
      </w:r>
      <w:proofErr w:type="spellStart"/>
      <w:r>
        <w:rPr>
          <w:color w:val="1E1F1F"/>
        </w:rPr>
        <w:t>жуточная</w:t>
      </w:r>
      <w:proofErr w:type="spellEnd"/>
      <w:proofErr w:type="gramEnd"/>
      <w:r>
        <w:rPr>
          <w:color w:val="1E1F1F"/>
        </w:rPr>
        <w:t xml:space="preserve"> аттестация и ГИА для лиц, осваивающих образовательную программу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семейного</w:t>
      </w:r>
      <w:r>
        <w:rPr>
          <w:color w:val="1E1F1F"/>
          <w:spacing w:val="-16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самообразования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37" w:lineRule="exact"/>
        <w:ind w:left="733" w:hanging="497"/>
        <w:jc w:val="both"/>
      </w:pPr>
      <w:r>
        <w:rPr>
          <w:color w:val="1E1F1F"/>
        </w:rPr>
        <w:t>Лица,</w:t>
      </w:r>
      <w:r>
        <w:rPr>
          <w:color w:val="1E1F1F"/>
          <w:spacing w:val="53"/>
        </w:rPr>
        <w:t xml:space="preserve"> </w:t>
      </w:r>
      <w:r>
        <w:rPr>
          <w:color w:val="1E1F1F"/>
        </w:rPr>
        <w:t>осваивающие</w:t>
      </w:r>
      <w:r>
        <w:rPr>
          <w:color w:val="1E1F1F"/>
          <w:spacing w:val="108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101"/>
        </w:rPr>
        <w:t xml:space="preserve"> </w:t>
      </w:r>
      <w:r>
        <w:rPr>
          <w:color w:val="1E1F1F"/>
        </w:rPr>
        <w:t>программу</w:t>
      </w:r>
      <w:r>
        <w:rPr>
          <w:color w:val="1E1F1F"/>
          <w:spacing w:val="9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02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94"/>
        </w:rPr>
        <w:t xml:space="preserve"> </w:t>
      </w:r>
      <w:r>
        <w:rPr>
          <w:color w:val="1E1F1F"/>
        </w:rPr>
        <w:t>семейного</w:t>
      </w:r>
      <w:r>
        <w:rPr>
          <w:color w:val="1E1F1F"/>
          <w:spacing w:val="82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90"/>
        </w:rPr>
        <w:t xml:space="preserve"> </w:t>
      </w:r>
      <w:r>
        <w:rPr>
          <w:color w:val="1E1F1F"/>
        </w:rPr>
        <w:t>или</w:t>
      </w:r>
    </w:p>
    <w:p w:rsidR="0059408D" w:rsidRDefault="003B6EE4">
      <w:pPr>
        <w:pStyle w:val="a3"/>
        <w:spacing w:before="47" w:line="273" w:lineRule="auto"/>
        <w:ind w:right="165"/>
      </w:pPr>
      <w:proofErr w:type="gramStart"/>
      <w:r>
        <w:rPr>
          <w:color w:val="1E1F1F"/>
        </w:rPr>
        <w:t>самообразования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либо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обучавшиеся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имеющей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аккредитации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вправе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пройти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экстерном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</w:t>
      </w:r>
      <w:r>
        <w:rPr>
          <w:color w:val="1E1F1F"/>
        </w:rPr>
        <w:t>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имеющим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аккредитацию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бесплатно.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прохождении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указанной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экстерны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пользуются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академическими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правами</w:t>
      </w:r>
      <w:r>
        <w:rPr>
          <w:color w:val="1E1F1F"/>
          <w:spacing w:val="-6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  <w:spacing w:val="12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соответствующей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программе.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08"/>
        </w:tabs>
        <w:spacing w:before="12" w:line="273" w:lineRule="auto"/>
        <w:ind w:left="236" w:right="148" w:firstLine="0"/>
        <w:jc w:val="both"/>
      </w:pPr>
      <w:proofErr w:type="gramStart"/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получающих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семейного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индивидуальному учебному плану, в 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числе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проходящих ускоренное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обучение, обучение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 самообразования распространяются все пункты на</w:t>
      </w:r>
      <w:r>
        <w:rPr>
          <w:color w:val="1E1F1F"/>
        </w:rPr>
        <w:t>стоящего положения, регламентирующие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содержание, формы и порядок проведения годовой промежуточной аттестации, порядок перевода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обязанности участников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процесса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аттестации.</w:t>
      </w:r>
      <w:proofErr w:type="gramEnd"/>
    </w:p>
    <w:p w:rsidR="0059408D" w:rsidRDefault="0059408D">
      <w:pPr>
        <w:pStyle w:val="a3"/>
        <w:spacing w:before="8"/>
        <w:ind w:left="0"/>
        <w:jc w:val="left"/>
        <w:rPr>
          <w:sz w:val="25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463"/>
        </w:tabs>
        <w:ind w:hanging="227"/>
        <w:jc w:val="both"/>
      </w:pPr>
      <w:r>
        <w:rPr>
          <w:color w:val="1E1F1F"/>
        </w:rPr>
        <w:t>Планируемые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освоения обучающимися ООП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ООО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before="33" w:line="276" w:lineRule="auto"/>
        <w:ind w:left="236" w:right="167" w:firstLine="0"/>
        <w:jc w:val="both"/>
      </w:pPr>
      <w:r>
        <w:rPr>
          <w:color w:val="1E1F1F"/>
        </w:rPr>
        <w:t>В соответствии с ФГОС ООО основным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объектом системы оценки результатов образования,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её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критериальной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базой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выступают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Стандарта,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конкретизируются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обучающими</w:t>
      </w:r>
      <w:r>
        <w:rPr>
          <w:color w:val="1E1F1F"/>
        </w:rPr>
        <w:t>ся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основной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73"/>
        </w:tabs>
        <w:spacing w:line="276" w:lineRule="auto"/>
        <w:ind w:left="236" w:right="148" w:firstLine="0"/>
        <w:jc w:val="both"/>
      </w:pPr>
      <w:r>
        <w:rPr>
          <w:color w:val="1E1F1F"/>
        </w:rPr>
        <w:t xml:space="preserve">Система </w:t>
      </w:r>
      <w:proofErr w:type="gramStart"/>
      <w:r>
        <w:rPr>
          <w:color w:val="1E1F1F"/>
        </w:rPr>
        <w:t>оценки достижения планируемых результатов освоения основной 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предполагает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комплексный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подход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оценке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 образования, позволяющий вести оценку достижения обучающимися всех трёх групп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образования: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личностных,</w:t>
      </w:r>
      <w:r>
        <w:rPr>
          <w:color w:val="1E1F1F"/>
          <w:spacing w:val="9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  <w:spacing w:val="-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предметных.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43"/>
        </w:tabs>
        <w:spacing w:line="278" w:lineRule="auto"/>
        <w:ind w:left="236" w:right="163" w:firstLine="0"/>
        <w:jc w:val="both"/>
      </w:pPr>
      <w:r>
        <w:rPr>
          <w:color w:val="1E1F1F"/>
        </w:rPr>
        <w:t>Система оценки предусматривает уровневый подход к содержанию оценки и инструментарию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 дост</w:t>
      </w:r>
      <w:r>
        <w:rPr>
          <w:color w:val="1E1F1F"/>
        </w:rPr>
        <w:t>ижения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результатов, 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 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представлению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интерпретации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измерений.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line="276" w:lineRule="auto"/>
        <w:ind w:left="236" w:right="148" w:firstLine="0"/>
        <w:jc w:val="both"/>
      </w:pPr>
      <w:r>
        <w:rPr>
          <w:color w:val="1E1F1F"/>
        </w:rPr>
        <w:t>Одним из проявлений уровневого подхода является оценка индивидуальных 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«метода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сложения»,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фиксируется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необходимого 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успешного продолжения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 и реально достигаемого большинством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обучающихся,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его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превышение,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что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позволяет</w:t>
      </w:r>
      <w:r>
        <w:rPr>
          <w:color w:val="1E1F1F"/>
        </w:rPr>
        <w:t xml:space="preserve"> </w:t>
      </w:r>
      <w:proofErr w:type="spellStart"/>
      <w:proofErr w:type="gramStart"/>
      <w:r>
        <w:rPr>
          <w:color w:val="1E1F1F"/>
        </w:rPr>
        <w:t>выстра</w:t>
      </w:r>
      <w:proofErr w:type="spellEnd"/>
      <w:r>
        <w:rPr>
          <w:color w:val="1E1F1F"/>
        </w:rPr>
        <w:t xml:space="preserve"> </w:t>
      </w:r>
      <w:proofErr w:type="spellStart"/>
      <w:r>
        <w:rPr>
          <w:color w:val="1E1F1F"/>
        </w:rPr>
        <w:t>ивать</w:t>
      </w:r>
      <w:proofErr w:type="spellEnd"/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траектории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движения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учётом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зоны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ближайшего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развития,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формировать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положительную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социальную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мотивацию.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78" w:lineRule="auto"/>
        <w:ind w:left="236" w:right="167" w:firstLine="0"/>
        <w:jc w:val="both"/>
      </w:pPr>
      <w:r>
        <w:rPr>
          <w:b/>
          <w:i/>
          <w:color w:val="1E1F1F"/>
        </w:rPr>
        <w:t xml:space="preserve">Оценка личностных результатов </w:t>
      </w:r>
      <w:r>
        <w:rPr>
          <w:color w:val="1E1F1F"/>
        </w:rPr>
        <w:t>представляет собой оценку достижения обучающимися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ходе их личностного развития планируемых результатов, представленных в разделе «Личностные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универсальные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учебные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действия»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формирования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универсальных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действий.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08"/>
        </w:tabs>
        <w:spacing w:line="271" w:lineRule="auto"/>
        <w:ind w:left="236" w:right="162" w:firstLine="0"/>
        <w:jc w:val="both"/>
      </w:pPr>
      <w:r>
        <w:rPr>
          <w:color w:val="1E1F1F"/>
          <w:spacing w:val="-1"/>
        </w:rPr>
        <w:t xml:space="preserve">Формирование личностных </w:t>
      </w:r>
      <w:r>
        <w:rPr>
          <w:color w:val="1E1F1F"/>
        </w:rPr>
        <w:t>результатов обеспечивается в ходе реализации всех компонентов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22"/>
        </w:rPr>
        <w:t xml:space="preserve"> </w:t>
      </w:r>
      <w:r>
        <w:rPr>
          <w:color w:val="1E1F1F"/>
        </w:rPr>
        <w:t>деятельности,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включая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внеурочную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деятельность,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реализуемую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семьёй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школой.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line="271" w:lineRule="auto"/>
        <w:ind w:left="236" w:right="204" w:firstLine="0"/>
        <w:jc w:val="both"/>
      </w:pPr>
      <w:r>
        <w:rPr>
          <w:color w:val="1E1F1F"/>
          <w:u w:val="single" w:color="1E1F1F"/>
        </w:rPr>
        <w:t>Основным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объектом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оценки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личностных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результатов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служит</w:t>
      </w:r>
      <w:r>
        <w:rPr>
          <w:color w:val="1E1F1F"/>
          <w:spacing w:val="1"/>
          <w:u w:val="single" w:color="1E1F1F"/>
        </w:rPr>
        <w:t xml:space="preserve"> </w:t>
      </w:r>
      <w:proofErr w:type="spellStart"/>
      <w:r>
        <w:rPr>
          <w:color w:val="1E1F1F"/>
          <w:u w:val="single" w:color="1E1F1F"/>
        </w:rPr>
        <w:t>сформированность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  <w:u w:val="single" w:color="1E1F1F"/>
        </w:rPr>
        <w:t>универсальных</w:t>
      </w:r>
      <w:r>
        <w:rPr>
          <w:color w:val="1E1F1F"/>
          <w:spacing w:val="26"/>
          <w:u w:val="single" w:color="1E1F1F"/>
        </w:rPr>
        <w:t xml:space="preserve"> </w:t>
      </w:r>
      <w:r>
        <w:rPr>
          <w:color w:val="1E1F1F"/>
          <w:u w:val="single" w:color="1E1F1F"/>
        </w:rPr>
        <w:t>учебных</w:t>
      </w:r>
      <w:r>
        <w:rPr>
          <w:color w:val="1E1F1F"/>
          <w:spacing w:val="-3"/>
          <w:u w:val="single" w:color="1E1F1F"/>
        </w:rPr>
        <w:t xml:space="preserve"> </w:t>
      </w:r>
      <w:r>
        <w:rPr>
          <w:color w:val="1E1F1F"/>
          <w:u w:val="single" w:color="1E1F1F"/>
        </w:rPr>
        <w:t>действий,</w:t>
      </w:r>
      <w:r>
        <w:rPr>
          <w:color w:val="1E1F1F"/>
          <w:spacing w:val="-8"/>
          <w:u w:val="single" w:color="1E1F1F"/>
        </w:rPr>
        <w:t xml:space="preserve"> </w:t>
      </w:r>
      <w:r>
        <w:rPr>
          <w:color w:val="1E1F1F"/>
          <w:u w:val="single" w:color="1E1F1F"/>
        </w:rPr>
        <w:t>включаемых</w:t>
      </w:r>
      <w:r>
        <w:rPr>
          <w:color w:val="1E1F1F"/>
          <w:spacing w:val="-3"/>
          <w:u w:val="single" w:color="1E1F1F"/>
        </w:rPr>
        <w:t xml:space="preserve"> </w:t>
      </w:r>
      <w:r>
        <w:rPr>
          <w:color w:val="1E1F1F"/>
          <w:u w:val="single" w:color="1E1F1F"/>
        </w:rPr>
        <w:t>в</w:t>
      </w:r>
      <w:r>
        <w:rPr>
          <w:color w:val="1E1F1F"/>
          <w:spacing w:val="3"/>
          <w:u w:val="single" w:color="1E1F1F"/>
        </w:rPr>
        <w:t xml:space="preserve"> </w:t>
      </w:r>
      <w:r>
        <w:rPr>
          <w:color w:val="1E1F1F"/>
          <w:u w:val="single" w:color="1E1F1F"/>
        </w:rPr>
        <w:t>следующие</w:t>
      </w:r>
      <w:r>
        <w:rPr>
          <w:color w:val="1E1F1F"/>
          <w:spacing w:val="9"/>
          <w:u w:val="single" w:color="1E1F1F"/>
        </w:rPr>
        <w:t xml:space="preserve"> </w:t>
      </w:r>
      <w:r>
        <w:rPr>
          <w:color w:val="1E1F1F"/>
          <w:u w:val="single" w:color="1E1F1F"/>
        </w:rPr>
        <w:t>три</w:t>
      </w:r>
      <w:r>
        <w:rPr>
          <w:color w:val="1E1F1F"/>
          <w:spacing w:val="-10"/>
          <w:u w:val="single" w:color="1E1F1F"/>
        </w:rPr>
        <w:t xml:space="preserve"> </w:t>
      </w:r>
      <w:r>
        <w:rPr>
          <w:color w:val="1E1F1F"/>
          <w:u w:val="single" w:color="1E1F1F"/>
        </w:rPr>
        <w:t>основных</w:t>
      </w:r>
      <w:r>
        <w:rPr>
          <w:color w:val="1E1F1F"/>
          <w:spacing w:val="-2"/>
          <w:u w:val="single" w:color="1E1F1F"/>
        </w:rPr>
        <w:t xml:space="preserve"> </w:t>
      </w:r>
      <w:r>
        <w:rPr>
          <w:color w:val="1E1F1F"/>
          <w:u w:val="single" w:color="1E1F1F"/>
        </w:rPr>
        <w:t>блока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7" w:lineRule="exact"/>
        <w:ind w:hanging="362"/>
      </w:pPr>
      <w:proofErr w:type="spellStart"/>
      <w:r>
        <w:rPr>
          <w:color w:val="1E1F1F"/>
          <w:spacing w:val="-2"/>
        </w:rPr>
        <w:t>сформированность</w:t>
      </w:r>
      <w:proofErr w:type="spellEnd"/>
      <w:r>
        <w:rPr>
          <w:color w:val="1E1F1F"/>
          <w:spacing w:val="21"/>
        </w:rPr>
        <w:t xml:space="preserve"> </w:t>
      </w:r>
      <w:r>
        <w:rPr>
          <w:color w:val="1E1F1F"/>
          <w:spacing w:val="-1"/>
        </w:rPr>
        <w:t>основ</w:t>
      </w:r>
      <w:r>
        <w:rPr>
          <w:color w:val="1E1F1F"/>
          <w:spacing w:val="17"/>
        </w:rPr>
        <w:t xml:space="preserve"> </w:t>
      </w:r>
      <w:r>
        <w:rPr>
          <w:color w:val="1E1F1F"/>
          <w:spacing w:val="-1"/>
        </w:rPr>
        <w:t>гражданской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идентичности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личности;</w:t>
      </w:r>
    </w:p>
    <w:p w:rsidR="0059408D" w:rsidRDefault="0059408D">
      <w:pPr>
        <w:spacing w:line="237" w:lineRule="exact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65" w:line="271" w:lineRule="auto"/>
        <w:ind w:right="186"/>
        <w:jc w:val="left"/>
      </w:pPr>
      <w:r>
        <w:lastRenderedPageBreak/>
        <w:pict>
          <v:line id="_x0000_s1043" style="position:absolute;left:0;text-align:left;z-index:15732224;mso-position-horizontal-relative:page;mso-position-vertical-relative:page" from="49.3pt,268.55pt" to="49.3pt,239.55pt" strokeweight=".26486mm">
            <w10:wrap anchorx="page" anchory="page"/>
          </v:line>
        </w:pict>
      </w:r>
      <w:r>
        <w:pict>
          <v:line id="_x0000_s1042" style="position:absolute;left:0;text-align:left;z-index:15732736;mso-position-horizontal-relative:page;mso-position-vertical-relative:page" from="49.3pt,661.55pt" to="49.3pt,646.95pt" strokeweight=".26486mm">
            <w10:wrap anchorx="page" anchory="page"/>
          </v:line>
        </w:pict>
      </w:r>
      <w:r>
        <w:rPr>
          <w:color w:val="1E1F1F"/>
        </w:rPr>
        <w:t>готовность 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переходу к самообразованию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учебно-познавательной мотивации,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 том</w:t>
      </w:r>
      <w:r>
        <w:rPr>
          <w:color w:val="1E1F1F"/>
          <w:spacing w:val="-53"/>
        </w:rPr>
        <w:t xml:space="preserve"> </w:t>
      </w:r>
      <w:r>
        <w:rPr>
          <w:color w:val="1E1F1F"/>
        </w:rPr>
        <w:t>числе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готовность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выбору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направления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профильного</w:t>
      </w:r>
      <w:r>
        <w:rPr>
          <w:color w:val="1E1F1F"/>
          <w:spacing w:val="54"/>
        </w:rPr>
        <w:t xml:space="preserve"> </w:t>
      </w:r>
      <w:r>
        <w:rPr>
          <w:color w:val="1E1F1F"/>
        </w:rPr>
        <w:t>образования;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line="271" w:lineRule="auto"/>
        <w:ind w:right="193"/>
        <w:jc w:val="left"/>
      </w:pPr>
      <w:proofErr w:type="spellStart"/>
      <w:r>
        <w:rPr>
          <w:color w:val="1E1F1F"/>
        </w:rPr>
        <w:t>сформированность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социальных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компетенций,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включая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ценностно-смысловые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установки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моральные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нормы,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опыт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социальных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межличностных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отношений,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правосознание.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  <w:tab w:val="left" w:pos="972"/>
          <w:tab w:val="left" w:pos="1738"/>
          <w:tab w:val="left" w:pos="2384"/>
          <w:tab w:val="left" w:pos="2895"/>
          <w:tab w:val="left" w:pos="2970"/>
          <w:tab w:val="left" w:pos="4262"/>
          <w:tab w:val="left" w:pos="4832"/>
          <w:tab w:val="left" w:pos="4892"/>
          <w:tab w:val="left" w:pos="5824"/>
          <w:tab w:val="left" w:pos="6484"/>
          <w:tab w:val="left" w:pos="7025"/>
          <w:tab w:val="left" w:pos="7626"/>
          <w:tab w:val="left" w:pos="8061"/>
          <w:tab w:val="left" w:pos="8347"/>
          <w:tab w:val="left" w:pos="8767"/>
        </w:tabs>
        <w:spacing w:before="27" w:line="276" w:lineRule="auto"/>
        <w:ind w:left="236" w:right="148" w:firstLine="0"/>
      </w:pPr>
      <w:r>
        <w:rPr>
          <w:color w:val="1E1F1F"/>
        </w:rPr>
        <w:t>В соответствии с требованиями Федерального государственного образовательного стандарта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достижение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личностных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результатов не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выносится</w:t>
      </w:r>
      <w:r>
        <w:rPr>
          <w:color w:val="1E1F1F"/>
        </w:rPr>
        <w:t xml:space="preserve"> на итоговую оценку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 а является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предметом</w:t>
      </w:r>
      <w:r>
        <w:rPr>
          <w:color w:val="1E1F1F"/>
        </w:rPr>
        <w:tab/>
      </w:r>
      <w:r>
        <w:rPr>
          <w:color w:val="1E1F1F"/>
          <w:spacing w:val="-4"/>
        </w:rPr>
        <w:t>оценки</w:t>
      </w:r>
      <w:r>
        <w:rPr>
          <w:color w:val="1E1F1F"/>
          <w:spacing w:val="-4"/>
        </w:rPr>
        <w:tab/>
      </w:r>
      <w:r>
        <w:rPr>
          <w:color w:val="1E1F1F"/>
        </w:rPr>
        <w:t>эффективности</w:t>
      </w:r>
      <w:r>
        <w:rPr>
          <w:color w:val="1E1F1F"/>
        </w:rPr>
        <w:tab/>
      </w:r>
      <w:proofErr w:type="spellStart"/>
      <w:r>
        <w:rPr>
          <w:color w:val="1E1F1F"/>
        </w:rPr>
        <w:t>воспитательно</w:t>
      </w:r>
      <w:proofErr w:type="spellEnd"/>
      <w:r>
        <w:rPr>
          <w:color w:val="1E1F1F"/>
        </w:rPr>
        <w:t>-образовательной</w:t>
      </w:r>
      <w:r>
        <w:rPr>
          <w:color w:val="1E1F1F"/>
        </w:rPr>
        <w:tab/>
      </w:r>
      <w:r>
        <w:rPr>
          <w:color w:val="1E1F1F"/>
        </w:rPr>
        <w:tab/>
        <w:t>де</w:t>
      </w:r>
      <w:r>
        <w:rPr>
          <w:color w:val="1E1F1F"/>
        </w:rPr>
        <w:t>ятельности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Поэтому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оценка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этих</w:t>
      </w:r>
      <w:r>
        <w:rPr>
          <w:color w:val="1E1F1F"/>
        </w:rPr>
        <w:tab/>
        <w:t>результатов</w:t>
      </w:r>
      <w:r>
        <w:rPr>
          <w:color w:val="1E1F1F"/>
        </w:rPr>
        <w:tab/>
        <w:t>образовательной</w:t>
      </w:r>
      <w:r>
        <w:rPr>
          <w:color w:val="1E1F1F"/>
        </w:rPr>
        <w:tab/>
        <w:t>деятельности</w:t>
      </w:r>
      <w:r>
        <w:rPr>
          <w:color w:val="1E1F1F"/>
        </w:rPr>
        <w:tab/>
        <w:t>осуществляется</w:t>
      </w:r>
      <w:r>
        <w:rPr>
          <w:color w:val="1E1F1F"/>
        </w:rPr>
        <w:tab/>
        <w:t>в</w:t>
      </w:r>
      <w:r>
        <w:rPr>
          <w:color w:val="1E1F1F"/>
        </w:rPr>
        <w:tab/>
        <w:t>ходе</w:t>
      </w:r>
      <w:r>
        <w:rPr>
          <w:color w:val="1E1F1F"/>
        </w:rPr>
        <w:tab/>
        <w:t>внешних</w:t>
      </w:r>
      <w:r>
        <w:rPr>
          <w:color w:val="1E1F1F"/>
          <w:spacing w:val="-52"/>
        </w:rPr>
        <w:t xml:space="preserve"> </w:t>
      </w:r>
      <w:proofErr w:type="spellStart"/>
      <w:r>
        <w:rPr>
          <w:color w:val="1E1F1F"/>
        </w:rPr>
        <w:t>неперсонифицированных</w:t>
      </w:r>
      <w:proofErr w:type="spellEnd"/>
      <w:r>
        <w:rPr>
          <w:color w:val="1E1F1F"/>
        </w:rPr>
        <w:tab/>
      </w:r>
      <w:r>
        <w:rPr>
          <w:color w:val="1E1F1F"/>
        </w:rPr>
        <w:tab/>
        <w:t>мониторинговых</w:t>
      </w:r>
      <w:r>
        <w:rPr>
          <w:color w:val="1E1F1F"/>
        </w:rPr>
        <w:tab/>
      </w:r>
      <w:r>
        <w:rPr>
          <w:color w:val="1E1F1F"/>
        </w:rPr>
        <w:tab/>
        <w:t>исследований</w:t>
      </w:r>
      <w:r>
        <w:rPr>
          <w:color w:val="1E1F1F"/>
        </w:rPr>
        <w:tab/>
        <w:t>на</w:t>
      </w:r>
      <w:r>
        <w:rPr>
          <w:color w:val="1E1F1F"/>
        </w:rPr>
        <w:tab/>
        <w:t>основе</w:t>
      </w:r>
      <w:r>
        <w:rPr>
          <w:color w:val="1E1F1F"/>
        </w:rPr>
        <w:tab/>
      </w:r>
      <w:r>
        <w:rPr>
          <w:color w:val="1E1F1F"/>
          <w:spacing w:val="-3"/>
        </w:rPr>
        <w:t>централизованно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раз</w:t>
      </w:r>
      <w:r>
        <w:rPr>
          <w:color w:val="1E1F1F"/>
        </w:rPr>
        <w:t>работанного инструментария.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 проведению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привлекаются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специалисты, не работающие в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данной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обладающие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необходимой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компетентностью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сфере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психологической</w:t>
      </w:r>
      <w:r>
        <w:rPr>
          <w:color w:val="1E1F1F"/>
          <w:spacing w:val="36"/>
        </w:rPr>
        <w:t xml:space="preserve"> </w:t>
      </w:r>
      <w:r>
        <w:rPr>
          <w:color w:val="1E1F1F"/>
        </w:rPr>
        <w:t>диагностики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развития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личности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детском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подростковом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возрасте.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мониторинговых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исследований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основанием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принятия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различных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управленческих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решений.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  <w:tab w:val="left" w:pos="1303"/>
          <w:tab w:val="left" w:pos="2459"/>
          <w:tab w:val="left" w:pos="4397"/>
          <w:tab w:val="left" w:pos="6019"/>
          <w:tab w:val="left" w:pos="7295"/>
          <w:tab w:val="left" w:pos="8948"/>
        </w:tabs>
        <w:spacing w:line="221" w:lineRule="exact"/>
        <w:ind w:left="793" w:hanging="557"/>
      </w:pPr>
      <w:r>
        <w:rPr>
          <w:color w:val="1E1F1F"/>
          <w:u w:val="single" w:color="1E1F1F"/>
        </w:rPr>
        <w:t>В</w:t>
      </w:r>
      <w:r>
        <w:rPr>
          <w:color w:val="1E1F1F"/>
          <w:u w:val="single" w:color="1E1F1F"/>
        </w:rPr>
        <w:tab/>
        <w:t>текущей</w:t>
      </w:r>
      <w:r>
        <w:rPr>
          <w:color w:val="1E1F1F"/>
          <w:u w:val="single" w:color="1E1F1F"/>
        </w:rPr>
        <w:tab/>
        <w:t>образовательной</w:t>
      </w:r>
      <w:r>
        <w:rPr>
          <w:color w:val="1E1F1F"/>
          <w:u w:val="single" w:color="1E1F1F"/>
        </w:rPr>
        <w:tab/>
        <w:t>деятельности</w:t>
      </w:r>
      <w:r>
        <w:rPr>
          <w:color w:val="1E1F1F"/>
          <w:u w:val="single" w:color="1E1F1F"/>
        </w:rPr>
        <w:tab/>
        <w:t>возможна</w:t>
      </w:r>
      <w:r>
        <w:rPr>
          <w:color w:val="1E1F1F"/>
          <w:u w:val="single" w:color="1E1F1F"/>
        </w:rPr>
        <w:tab/>
        <w:t>ограниченная</w:t>
      </w:r>
      <w:r>
        <w:rPr>
          <w:color w:val="1E1F1F"/>
          <w:u w:val="single" w:color="1E1F1F"/>
        </w:rPr>
        <w:tab/>
        <w:t>оценка</w:t>
      </w:r>
    </w:p>
    <w:p w:rsidR="0059408D" w:rsidRDefault="003B6EE4">
      <w:pPr>
        <w:pStyle w:val="a3"/>
        <w:spacing w:before="47"/>
        <w:jc w:val="left"/>
      </w:pPr>
      <w:proofErr w:type="spellStart"/>
      <w:r>
        <w:rPr>
          <w:color w:val="1E1F1F"/>
          <w:spacing w:val="-1"/>
          <w:u w:val="single" w:color="1E1F1F"/>
        </w:rPr>
        <w:t>сформированности</w:t>
      </w:r>
      <w:proofErr w:type="spellEnd"/>
      <w:r>
        <w:rPr>
          <w:color w:val="1E1F1F"/>
          <w:spacing w:val="20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отдельных</w:t>
      </w:r>
      <w:r>
        <w:rPr>
          <w:color w:val="1E1F1F"/>
          <w:spacing w:val="-17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личностных</w:t>
      </w:r>
      <w:r>
        <w:rPr>
          <w:color w:val="1E1F1F"/>
          <w:spacing w:val="28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результатов,</w:t>
      </w:r>
      <w:r>
        <w:rPr>
          <w:color w:val="1E1F1F"/>
          <w:spacing w:val="-21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проявляющихся</w:t>
      </w:r>
      <w:r>
        <w:rPr>
          <w:color w:val="1E1F1F"/>
          <w:spacing w:val="22"/>
          <w:u w:val="single" w:color="1E1F1F"/>
        </w:rPr>
        <w:t xml:space="preserve"> </w:t>
      </w:r>
      <w:proofErr w:type="gramStart"/>
      <w:r>
        <w:rPr>
          <w:color w:val="1E1F1F"/>
          <w:u w:val="single" w:color="1E1F1F"/>
        </w:rPr>
        <w:t>в</w:t>
      </w:r>
      <w:proofErr w:type="gramEnd"/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/>
        <w:ind w:hanging="362"/>
        <w:jc w:val="left"/>
      </w:pPr>
      <w:proofErr w:type="gramStart"/>
      <w:r>
        <w:rPr>
          <w:color w:val="1E1F1F"/>
          <w:spacing w:val="-3"/>
        </w:rPr>
        <w:t>соблюдении</w:t>
      </w:r>
      <w:proofErr w:type="gramEnd"/>
      <w:r>
        <w:rPr>
          <w:color w:val="1E1F1F"/>
          <w:spacing w:val="4"/>
        </w:rPr>
        <w:t xml:space="preserve"> </w:t>
      </w:r>
      <w:r>
        <w:rPr>
          <w:color w:val="1E1F1F"/>
          <w:spacing w:val="-2"/>
        </w:rPr>
        <w:t>нор</w:t>
      </w:r>
      <w:r>
        <w:rPr>
          <w:color w:val="1E1F1F"/>
          <w:spacing w:val="-2"/>
        </w:rPr>
        <w:t>м</w:t>
      </w:r>
      <w:r>
        <w:rPr>
          <w:color w:val="1E1F1F"/>
          <w:spacing w:val="12"/>
        </w:rPr>
        <w:t xml:space="preserve"> </w:t>
      </w:r>
      <w:r>
        <w:rPr>
          <w:color w:val="1E1F1F"/>
          <w:spacing w:val="-2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2"/>
        </w:rPr>
        <w:t>правил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2"/>
        </w:rPr>
        <w:t>поведения,</w:t>
      </w:r>
      <w:r>
        <w:rPr>
          <w:color w:val="1E1F1F"/>
          <w:spacing w:val="8"/>
        </w:rPr>
        <w:t xml:space="preserve"> </w:t>
      </w:r>
      <w:r>
        <w:rPr>
          <w:color w:val="1E1F1F"/>
          <w:spacing w:val="-2"/>
        </w:rPr>
        <w:t>принятых</w:t>
      </w:r>
      <w:r>
        <w:rPr>
          <w:color w:val="1E1F1F"/>
          <w:spacing w:val="29"/>
        </w:rPr>
        <w:t xml:space="preserve"> </w:t>
      </w:r>
      <w:r>
        <w:rPr>
          <w:color w:val="1E1F1F"/>
          <w:spacing w:val="-2"/>
        </w:rPr>
        <w:t>в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2"/>
        </w:rPr>
        <w:t>общеобразовательной</w:t>
      </w:r>
      <w:r>
        <w:rPr>
          <w:color w:val="1E1F1F"/>
          <w:spacing w:val="-25"/>
        </w:rPr>
        <w:t xml:space="preserve"> </w:t>
      </w:r>
      <w:r>
        <w:rPr>
          <w:color w:val="1E1F1F"/>
          <w:spacing w:val="-2"/>
        </w:rPr>
        <w:t>организации;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8" w:line="271" w:lineRule="auto"/>
        <w:ind w:right="231"/>
        <w:jc w:val="left"/>
      </w:pPr>
      <w:proofErr w:type="gramStart"/>
      <w:r>
        <w:rPr>
          <w:color w:val="1E1F1F"/>
        </w:rPr>
        <w:t>участии</w:t>
      </w:r>
      <w:proofErr w:type="gramEnd"/>
      <w:r>
        <w:rPr>
          <w:color w:val="1E1F1F"/>
          <w:spacing w:val="-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общественной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жизни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4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ближайшего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социального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окружения,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общественно-полезной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деятельности;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13"/>
        <w:ind w:hanging="362"/>
        <w:jc w:val="left"/>
      </w:pPr>
      <w:proofErr w:type="gramStart"/>
      <w:r>
        <w:rPr>
          <w:color w:val="1E1F1F"/>
          <w:spacing w:val="-1"/>
        </w:rPr>
        <w:t>прилежании</w:t>
      </w:r>
      <w:proofErr w:type="gramEnd"/>
      <w:r>
        <w:rPr>
          <w:color w:val="1E1F1F"/>
          <w:spacing w:val="4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ответственности</w:t>
      </w:r>
      <w:r>
        <w:rPr>
          <w:color w:val="1E1F1F"/>
          <w:spacing w:val="-24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обучения;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 w:line="278" w:lineRule="auto"/>
        <w:ind w:right="156"/>
      </w:pPr>
      <w:r>
        <w:rPr>
          <w:color w:val="1E1F1F"/>
        </w:rPr>
        <w:t>готовности и способности делать осознанный выбор своей образовательной траектории, в 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числе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выбор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направления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профильного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образования,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проектирование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индивидуального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плана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старшей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ступени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образования;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29" w:lineRule="exact"/>
        <w:ind w:hanging="362"/>
      </w:pPr>
      <w:r>
        <w:rPr>
          <w:color w:val="1E1F1F"/>
        </w:rPr>
        <w:t xml:space="preserve">ценностно-смысловых  </w:t>
      </w:r>
      <w:r>
        <w:rPr>
          <w:color w:val="1E1F1F"/>
          <w:spacing w:val="29"/>
        </w:rPr>
        <w:t xml:space="preserve"> </w:t>
      </w:r>
      <w:proofErr w:type="gramStart"/>
      <w:r>
        <w:rPr>
          <w:color w:val="1E1F1F"/>
        </w:rPr>
        <w:t>установках</w:t>
      </w:r>
      <w:proofErr w:type="gramEnd"/>
      <w:r>
        <w:rPr>
          <w:color w:val="1E1F1F"/>
        </w:rPr>
        <w:t xml:space="preserve">   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 xml:space="preserve">обучающихся,   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 xml:space="preserve">формируемых   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 xml:space="preserve">средствами  </w:t>
      </w:r>
      <w:r>
        <w:rPr>
          <w:color w:val="1E1F1F"/>
          <w:spacing w:val="31"/>
        </w:rPr>
        <w:t xml:space="preserve"> </w:t>
      </w:r>
      <w:r>
        <w:rPr>
          <w:color w:val="1E1F1F"/>
        </w:rPr>
        <w:t>различных</w:t>
      </w:r>
    </w:p>
    <w:p w:rsidR="0059408D" w:rsidRDefault="003B6EE4">
      <w:pPr>
        <w:pStyle w:val="a3"/>
        <w:spacing w:before="47"/>
        <w:ind w:left="462"/>
      </w:pPr>
      <w:r>
        <w:rPr>
          <w:color w:val="1E1F1F"/>
        </w:rPr>
        <w:t>предметов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рамках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системы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928"/>
        </w:tabs>
        <w:spacing w:before="48" w:line="276" w:lineRule="auto"/>
        <w:ind w:left="236" w:right="148" w:firstLine="0"/>
        <w:jc w:val="both"/>
      </w:pPr>
      <w:r>
        <w:rPr>
          <w:color w:val="1E1F1F"/>
        </w:rPr>
        <w:t>Данные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могут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являться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составляющими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внутреннего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одн</w:t>
      </w:r>
      <w:r>
        <w:rPr>
          <w:color w:val="1E1F1F"/>
        </w:rPr>
        <w:t>ако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любое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использование (в</w:t>
      </w:r>
      <w:r>
        <w:rPr>
          <w:color w:val="1E1F1F"/>
          <w:spacing w:val="53"/>
        </w:rPr>
        <w:t xml:space="preserve"> </w:t>
      </w:r>
      <w:r>
        <w:rPr>
          <w:color w:val="1E1F1F"/>
          <w:spacing w:val="-1"/>
        </w:rPr>
        <w:t>том</w:t>
      </w:r>
      <w:r>
        <w:rPr>
          <w:color w:val="1E1F1F"/>
          <w:spacing w:val="53"/>
        </w:rPr>
        <w:t xml:space="preserve"> </w:t>
      </w:r>
      <w:r>
        <w:rPr>
          <w:color w:val="1E1F1F"/>
          <w:spacing w:val="-1"/>
        </w:rPr>
        <w:t>числе в целях аккредитации образовательной организации) возможно только</w:t>
      </w:r>
      <w:r>
        <w:rPr>
          <w:color w:val="1E1F1F"/>
        </w:rPr>
        <w:t xml:space="preserve"> в соответствии с 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 17.07.2006 №152-ФЗ «О персональных данных».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текущей учебной деятельности в соответствии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требованиями ФГОС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этих достижений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проводиться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представляющей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угрозы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личности,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психологической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безопасности и эмоциональному статусу обучающегося и может использоваться исключительно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целях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оптимизации</w:t>
      </w:r>
      <w:r>
        <w:rPr>
          <w:color w:val="1E1F1F"/>
          <w:spacing w:val="33"/>
        </w:rPr>
        <w:t xml:space="preserve"> </w:t>
      </w:r>
      <w:r>
        <w:rPr>
          <w:color w:val="1E1F1F"/>
        </w:rPr>
        <w:t>личностного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развития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ученика.</w:t>
      </w:r>
    </w:p>
    <w:p w:rsidR="0059408D" w:rsidRDefault="003B6EE4">
      <w:pPr>
        <w:pStyle w:val="2"/>
        <w:numPr>
          <w:ilvl w:val="1"/>
          <w:numId w:val="2"/>
        </w:numPr>
        <w:tabs>
          <w:tab w:val="left" w:pos="628"/>
        </w:tabs>
        <w:spacing w:line="238" w:lineRule="exact"/>
        <w:ind w:left="627" w:hanging="392"/>
        <w:jc w:val="both"/>
      </w:pPr>
      <w:r>
        <w:rPr>
          <w:color w:val="1E1F1F"/>
        </w:rPr>
        <w:t>Особенности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оцен</w:t>
      </w:r>
      <w:r>
        <w:rPr>
          <w:color w:val="1E1F1F"/>
        </w:rPr>
        <w:t>ки</w:t>
      </w:r>
      <w:r>
        <w:rPr>
          <w:color w:val="1E1F1F"/>
          <w:spacing w:val="-8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  <w:spacing w:val="6"/>
        </w:rPr>
        <w:t xml:space="preserve"> </w:t>
      </w:r>
      <w:r>
        <w:rPr>
          <w:color w:val="1E1F1F"/>
        </w:rPr>
        <w:t>результатов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08"/>
        </w:tabs>
        <w:spacing w:before="47" w:line="271" w:lineRule="auto"/>
        <w:ind w:left="236" w:right="156" w:firstLine="0"/>
        <w:jc w:val="both"/>
      </w:pPr>
      <w:r>
        <w:rPr>
          <w:color w:val="1E1F1F"/>
        </w:rPr>
        <w:t xml:space="preserve">Оценка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 xml:space="preserve"> результатов представляет собой оценку достижения 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результатов  </w:t>
      </w:r>
      <w:r>
        <w:rPr>
          <w:color w:val="1E1F1F"/>
          <w:spacing w:val="44"/>
        </w:rPr>
        <w:t xml:space="preserve"> </w:t>
      </w:r>
      <w:r>
        <w:rPr>
          <w:color w:val="1E1F1F"/>
        </w:rPr>
        <w:t xml:space="preserve">освоения  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 xml:space="preserve">основной  </w:t>
      </w:r>
      <w:r>
        <w:rPr>
          <w:color w:val="1E1F1F"/>
          <w:spacing w:val="31"/>
        </w:rPr>
        <w:t xml:space="preserve"> </w:t>
      </w:r>
      <w:r>
        <w:rPr>
          <w:color w:val="1E1F1F"/>
        </w:rPr>
        <w:t xml:space="preserve">образовательной  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 xml:space="preserve">программы,  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 xml:space="preserve">представленных  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 xml:space="preserve">в  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разделах</w:t>
      </w:r>
    </w:p>
    <w:p w:rsidR="0059408D" w:rsidRDefault="003B6EE4">
      <w:pPr>
        <w:pStyle w:val="a3"/>
        <w:tabs>
          <w:tab w:val="left" w:pos="2654"/>
          <w:tab w:val="left" w:pos="6229"/>
          <w:tab w:val="left" w:pos="8632"/>
        </w:tabs>
        <w:spacing w:before="14" w:line="276" w:lineRule="auto"/>
        <w:ind w:right="156"/>
      </w:pPr>
      <w:r>
        <w:rPr>
          <w:color w:val="1E1F1F"/>
        </w:rPr>
        <w:t>«Регулятивные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универсальные учебные действия», «Коммуникативные универсальные учебные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действия»,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«Познавательные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универсальные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действия»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формирования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универсальных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 результатов, представленных во всех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разделах</w:t>
      </w:r>
      <w:r>
        <w:rPr>
          <w:color w:val="1E1F1F"/>
        </w:rPr>
        <w:tab/>
        <w:t>межди</w:t>
      </w:r>
      <w:r>
        <w:rPr>
          <w:color w:val="1E1F1F"/>
        </w:rPr>
        <w:t>сциплинарных</w:t>
      </w:r>
      <w:r>
        <w:rPr>
          <w:color w:val="1E1F1F"/>
        </w:rPr>
        <w:tab/>
        <w:t>учебных</w:t>
      </w:r>
      <w:r>
        <w:rPr>
          <w:color w:val="1E1F1F"/>
        </w:rPr>
        <w:tab/>
        <w:t>программ.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08"/>
        </w:tabs>
        <w:spacing w:line="271" w:lineRule="auto"/>
        <w:ind w:left="236" w:right="177" w:firstLine="0"/>
        <w:jc w:val="both"/>
      </w:pPr>
      <w:r>
        <w:rPr>
          <w:color w:val="1E1F1F"/>
        </w:rPr>
        <w:t>Формирование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 xml:space="preserve"> результатов обеспечивается за счёт основных компонентов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деятельности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—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предметов.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before="6"/>
        <w:ind w:left="793" w:hanging="557"/>
        <w:jc w:val="both"/>
      </w:pPr>
      <w:r>
        <w:rPr>
          <w:color w:val="1E1F1F"/>
          <w:u w:val="single" w:color="1E1F1F"/>
        </w:rPr>
        <w:t>Основным</w:t>
      </w:r>
      <w:r>
        <w:rPr>
          <w:color w:val="1E1F1F"/>
          <w:spacing w:val="18"/>
          <w:u w:val="single" w:color="1E1F1F"/>
        </w:rPr>
        <w:t xml:space="preserve"> </w:t>
      </w:r>
      <w:r>
        <w:rPr>
          <w:color w:val="1E1F1F"/>
          <w:u w:val="single" w:color="1E1F1F"/>
        </w:rPr>
        <w:t>объектом</w:t>
      </w:r>
      <w:r>
        <w:rPr>
          <w:color w:val="1E1F1F"/>
          <w:spacing w:val="3"/>
          <w:u w:val="single" w:color="1E1F1F"/>
        </w:rPr>
        <w:t xml:space="preserve"> </w:t>
      </w:r>
      <w:r>
        <w:rPr>
          <w:color w:val="1E1F1F"/>
          <w:u w:val="single" w:color="1E1F1F"/>
        </w:rPr>
        <w:t>оценки</w:t>
      </w:r>
      <w:r>
        <w:rPr>
          <w:color w:val="1E1F1F"/>
          <w:spacing w:val="-6"/>
          <w:u w:val="single" w:color="1E1F1F"/>
        </w:rPr>
        <w:t xml:space="preserve"> </w:t>
      </w:r>
      <w:proofErr w:type="spellStart"/>
      <w:r>
        <w:rPr>
          <w:color w:val="1E1F1F"/>
          <w:u w:val="single" w:color="1E1F1F"/>
        </w:rPr>
        <w:t>метапредметных</w:t>
      </w:r>
      <w:proofErr w:type="spellEnd"/>
      <w:r>
        <w:rPr>
          <w:color w:val="1E1F1F"/>
          <w:spacing w:val="-15"/>
          <w:u w:val="single" w:color="1E1F1F"/>
        </w:rPr>
        <w:t xml:space="preserve"> </w:t>
      </w:r>
      <w:r>
        <w:rPr>
          <w:color w:val="1E1F1F"/>
          <w:u w:val="single" w:color="1E1F1F"/>
        </w:rPr>
        <w:t>результатов</w:t>
      </w:r>
      <w:r>
        <w:rPr>
          <w:color w:val="1E1F1F"/>
          <w:spacing w:val="-6"/>
          <w:u w:val="single" w:color="1E1F1F"/>
        </w:rPr>
        <w:t xml:space="preserve"> </w:t>
      </w:r>
      <w:r>
        <w:rPr>
          <w:color w:val="1E1F1F"/>
          <w:u w:val="single" w:color="1E1F1F"/>
        </w:rPr>
        <w:t>является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 w:line="285" w:lineRule="auto"/>
        <w:ind w:right="171"/>
      </w:pPr>
      <w:r>
        <w:rPr>
          <w:color w:val="1E1F1F"/>
        </w:rPr>
        <w:t>способность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готовность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систематических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самостоятельному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пополнению,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переносу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интеграции;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6" w:lineRule="exact"/>
        <w:ind w:hanging="362"/>
      </w:pPr>
      <w:r>
        <w:rPr>
          <w:color w:val="1E1F1F"/>
          <w:spacing w:val="-1"/>
        </w:rPr>
        <w:t>способность</w:t>
      </w:r>
      <w:r>
        <w:rPr>
          <w:color w:val="1E1F1F"/>
          <w:spacing w:val="-7"/>
        </w:rPr>
        <w:t xml:space="preserve"> </w:t>
      </w:r>
      <w:r>
        <w:rPr>
          <w:color w:val="1E1F1F"/>
          <w:spacing w:val="-1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сотрудничеству</w:t>
      </w:r>
      <w:r>
        <w:rPr>
          <w:color w:val="1E1F1F"/>
          <w:spacing w:val="-17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1"/>
        </w:rPr>
        <w:t>коммуникации;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18" w:line="285" w:lineRule="auto"/>
        <w:ind w:right="232"/>
        <w:jc w:val="left"/>
      </w:pPr>
      <w:r>
        <w:rPr>
          <w:color w:val="1E1F1F"/>
        </w:rPr>
        <w:t>способность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решению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личностно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социально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значимых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проблем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воплощению</w:t>
      </w:r>
      <w:r>
        <w:rPr>
          <w:color w:val="1E1F1F"/>
          <w:spacing w:val="43"/>
        </w:rPr>
        <w:t xml:space="preserve"> </w:t>
      </w:r>
      <w:r>
        <w:rPr>
          <w:color w:val="1E1F1F"/>
        </w:rPr>
        <w:t>найденных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решений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практику;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line="251" w:lineRule="exact"/>
        <w:ind w:hanging="362"/>
        <w:jc w:val="left"/>
      </w:pPr>
      <w:r>
        <w:rPr>
          <w:color w:val="1E1F1F"/>
          <w:spacing w:val="-1"/>
        </w:rPr>
        <w:t>способность</w:t>
      </w:r>
      <w:r>
        <w:rPr>
          <w:color w:val="1E1F1F"/>
          <w:spacing w:val="-8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готовность</w:t>
      </w:r>
      <w:r>
        <w:rPr>
          <w:color w:val="1E1F1F"/>
          <w:spacing w:val="-7"/>
        </w:rPr>
        <w:t xml:space="preserve"> </w:t>
      </w:r>
      <w:r>
        <w:rPr>
          <w:color w:val="1E1F1F"/>
          <w:spacing w:val="-1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использованию</w:t>
      </w:r>
      <w:r>
        <w:rPr>
          <w:color w:val="1E1F1F"/>
          <w:spacing w:val="32"/>
        </w:rPr>
        <w:t xml:space="preserve"> </w:t>
      </w:r>
      <w:r>
        <w:rPr>
          <w:color w:val="1E1F1F"/>
          <w:spacing w:val="-1"/>
        </w:rPr>
        <w:t>ИКТ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целях</w:t>
      </w:r>
      <w:r>
        <w:rPr>
          <w:color w:val="1E1F1F"/>
          <w:spacing w:val="14"/>
        </w:rPr>
        <w:t xml:space="preserve"> </w:t>
      </w:r>
      <w:r>
        <w:rPr>
          <w:color w:val="1E1F1F"/>
          <w:spacing w:val="-1"/>
        </w:rPr>
        <w:t>обучения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развития;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color w:val="1E1F1F"/>
          <w:spacing w:val="-1"/>
        </w:rPr>
        <w:t>способность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к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1"/>
        </w:rPr>
        <w:t>самоорганизации,</w:t>
      </w:r>
      <w:r>
        <w:rPr>
          <w:color w:val="1E1F1F"/>
          <w:spacing w:val="34"/>
        </w:rPr>
        <w:t xml:space="preserve"> </w:t>
      </w:r>
      <w:proofErr w:type="spellStart"/>
      <w:r>
        <w:rPr>
          <w:color w:val="1E1F1F"/>
          <w:spacing w:val="-1"/>
        </w:rPr>
        <w:t>саморегуляции</w:t>
      </w:r>
      <w:proofErr w:type="spellEnd"/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рефлексии.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53"/>
          <w:tab w:val="left" w:pos="2114"/>
          <w:tab w:val="left" w:pos="3931"/>
          <w:tab w:val="left" w:pos="5989"/>
          <w:tab w:val="left" w:pos="8722"/>
        </w:tabs>
        <w:spacing w:before="47" w:line="278" w:lineRule="auto"/>
        <w:ind w:left="236" w:right="162" w:firstLine="0"/>
        <w:jc w:val="both"/>
      </w:pPr>
      <w:r>
        <w:rPr>
          <w:color w:val="1E1F1F"/>
        </w:rPr>
        <w:t>Оценка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 xml:space="preserve"> результатов может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проводиться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ходе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различных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процедур.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процедурой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является</w:t>
      </w:r>
      <w:r>
        <w:rPr>
          <w:color w:val="1E1F1F"/>
        </w:rPr>
        <w:tab/>
      </w:r>
      <w:r>
        <w:rPr>
          <w:i/>
          <w:color w:val="1E1F1F"/>
        </w:rPr>
        <w:t>защита</w:t>
      </w:r>
      <w:r>
        <w:rPr>
          <w:i/>
          <w:color w:val="1E1F1F"/>
        </w:rPr>
        <w:tab/>
        <w:t>итогового</w:t>
      </w:r>
      <w:r>
        <w:rPr>
          <w:i/>
          <w:color w:val="1E1F1F"/>
        </w:rPr>
        <w:tab/>
      </w:r>
      <w:proofErr w:type="gramStart"/>
      <w:r>
        <w:rPr>
          <w:i/>
          <w:color w:val="1E1F1F"/>
        </w:rPr>
        <w:t>индивидуального</w:t>
      </w:r>
      <w:r>
        <w:rPr>
          <w:i/>
          <w:color w:val="1E1F1F"/>
        </w:rPr>
        <w:tab/>
        <w:t>проекта</w:t>
      </w:r>
      <w:proofErr w:type="gramEnd"/>
      <w:r>
        <w:rPr>
          <w:color w:val="1E1F1F"/>
        </w:rPr>
        <w:t>.</w:t>
      </w:r>
    </w:p>
    <w:p w:rsidR="0059408D" w:rsidRDefault="0059408D">
      <w:pPr>
        <w:spacing w:line="278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before="65" w:line="278" w:lineRule="auto"/>
        <w:ind w:left="236" w:right="177" w:firstLine="0"/>
        <w:jc w:val="both"/>
      </w:pPr>
      <w:r>
        <w:lastRenderedPageBreak/>
        <w:pict>
          <v:line id="_x0000_s1041" style="position:absolute;left:0;text-align:left;z-index:15733248;mso-position-horizontal-relative:page;mso-position-vertical-relative:page" from="49.3pt,355.95pt" to="49.3pt,326.95pt" strokeweight=".26486mm">
            <w10:wrap anchorx="page" anchory="page"/>
          </v:line>
        </w:pict>
      </w:r>
      <w:r>
        <w:pict>
          <v:line id="_x0000_s1040" style="position:absolute;left:0;text-align:left;z-index:15733760;mso-position-horizontal-relative:page;mso-position-vertical-relative:page" from="49.3pt,777.8pt" to="49.3pt,763.4pt" strokeweight=".26486mm">
            <w10:wrap anchorx="page" anchory="page"/>
          </v:line>
        </w:pict>
      </w:r>
      <w:r>
        <w:rPr>
          <w:color w:val="1E1F1F"/>
          <w:spacing w:val="-1"/>
        </w:rPr>
        <w:t xml:space="preserve">Дополнительным источником данных о достижении отдельных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 xml:space="preserve"> 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могут служить результаты выполнения проверочных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 (как правило, тематических) по всем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38"/>
        </w:tabs>
        <w:spacing w:line="278" w:lineRule="auto"/>
        <w:ind w:left="236" w:right="156" w:firstLine="0"/>
        <w:jc w:val="both"/>
      </w:pPr>
      <w:r>
        <w:rPr>
          <w:color w:val="1E1F1F"/>
        </w:rPr>
        <w:t>В ходе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текущей, тематической, промежуточной оценки может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быть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оценено достижение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коммуникативных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регулятивных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трудно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нецелесообразно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проверять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ходе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стандартизированной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</w:t>
      </w:r>
      <w:r>
        <w:rPr>
          <w:color w:val="1E1F1F"/>
        </w:rPr>
        <w:t>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проверочной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например,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уровень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сформированности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навыков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сотрудничества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самоорганизации.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  <w:spacing w:val="4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ведётся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рамках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системы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928"/>
        </w:tabs>
        <w:spacing w:line="276" w:lineRule="auto"/>
        <w:ind w:left="236" w:right="148" w:firstLine="0"/>
        <w:jc w:val="both"/>
      </w:pP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динамики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формирования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сформированности</w:t>
      </w:r>
      <w:proofErr w:type="spellEnd"/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системе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внутришкольного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вышеперечисленные данные (способность к сотрудничеству и коммуникации, решению проблем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др.)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анализируются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со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следующими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документами: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0" w:lineRule="exact"/>
        <w:ind w:hanging="362"/>
      </w:pPr>
      <w:r>
        <w:rPr>
          <w:color w:val="1E1F1F"/>
          <w:spacing w:val="-2"/>
        </w:rPr>
        <w:t>программой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2"/>
        </w:rPr>
        <w:t>формирования</w:t>
      </w:r>
      <w:r>
        <w:rPr>
          <w:color w:val="1E1F1F"/>
          <w:spacing w:val="39"/>
        </w:rPr>
        <w:t xml:space="preserve"> </w:t>
      </w:r>
      <w:r>
        <w:rPr>
          <w:color w:val="1E1F1F"/>
          <w:spacing w:val="-2"/>
        </w:rPr>
        <w:t>планируемых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2"/>
        </w:rPr>
        <w:t>результатов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2"/>
        </w:rPr>
        <w:t>освоения</w:t>
      </w:r>
      <w:r>
        <w:rPr>
          <w:color w:val="1E1F1F"/>
          <w:spacing w:val="7"/>
        </w:rPr>
        <w:t xml:space="preserve"> </w:t>
      </w:r>
      <w:r>
        <w:rPr>
          <w:color w:val="1E1F1F"/>
          <w:spacing w:val="-2"/>
        </w:rPr>
        <w:t>междисциплинарных</w:t>
      </w:r>
      <w:r>
        <w:rPr>
          <w:color w:val="1E1F1F"/>
          <w:spacing w:val="43"/>
        </w:rPr>
        <w:t xml:space="preserve"> </w:t>
      </w:r>
      <w:r>
        <w:rPr>
          <w:color w:val="1E1F1F"/>
          <w:spacing w:val="-1"/>
        </w:rPr>
        <w:t>программ;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27" w:line="271" w:lineRule="auto"/>
        <w:ind w:right="187"/>
      </w:pPr>
      <w:r>
        <w:rPr>
          <w:color w:val="1E1F1F"/>
        </w:rPr>
        <w:t>системой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</w:t>
      </w:r>
      <w:proofErr w:type="spellStart"/>
      <w:r>
        <w:rPr>
          <w:color w:val="1E1F1F"/>
        </w:rPr>
        <w:t>внутришкольным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достижений)</w:t>
      </w:r>
      <w:r>
        <w:rPr>
          <w:color w:val="1E1F1F"/>
          <w:spacing w:val="20"/>
        </w:rPr>
        <w:t xml:space="preserve"> </w:t>
      </w:r>
      <w:r>
        <w:rPr>
          <w:color w:val="1E1F1F"/>
          <w:spacing w:val="-1"/>
        </w:rPr>
        <w:t>учащихся</w:t>
      </w:r>
      <w:r>
        <w:rPr>
          <w:color w:val="1E1F1F"/>
          <w:spacing w:val="-9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3"/>
        </w:rPr>
        <w:t xml:space="preserve"> </w:t>
      </w:r>
      <w:r>
        <w:rPr>
          <w:color w:val="1E1F1F"/>
          <w:spacing w:val="-1"/>
        </w:rPr>
        <w:t>рамках</w:t>
      </w:r>
      <w:r>
        <w:rPr>
          <w:color w:val="1E1F1F"/>
          <w:spacing w:val="-17"/>
        </w:rPr>
        <w:t xml:space="preserve"> </w:t>
      </w:r>
      <w:r>
        <w:rPr>
          <w:color w:val="1E1F1F"/>
          <w:spacing w:val="-1"/>
        </w:rPr>
        <w:t>урочной</w:t>
      </w:r>
      <w:r>
        <w:rPr>
          <w:color w:val="1E1F1F"/>
          <w:spacing w:val="5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внеурочной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деятельности;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85" w:lineRule="auto"/>
        <w:ind w:right="224"/>
      </w:pPr>
      <w:r>
        <w:rPr>
          <w:color w:val="1E1F1F"/>
        </w:rPr>
        <w:t>системой 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предметам, 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выносимым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(итоговую)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аттестацию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учащихся;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6" w:lineRule="exact"/>
        <w:ind w:hanging="362"/>
      </w:pPr>
      <w:r>
        <w:rPr>
          <w:color w:val="1E1F1F"/>
        </w:rPr>
        <w:t>инструментарием</w:t>
      </w:r>
      <w:r>
        <w:rPr>
          <w:color w:val="1E1F1F"/>
          <w:spacing w:val="47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94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78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79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72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7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77"/>
        </w:rPr>
        <w:t xml:space="preserve"> </w:t>
      </w:r>
      <w:r>
        <w:rPr>
          <w:color w:val="1E1F1F"/>
        </w:rPr>
        <w:t>рамках</w:t>
      </w:r>
      <w:r>
        <w:rPr>
          <w:color w:val="1E1F1F"/>
          <w:spacing w:val="70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72"/>
        </w:rPr>
        <w:t xml:space="preserve"> </w:t>
      </w:r>
      <w:r>
        <w:rPr>
          <w:color w:val="1E1F1F"/>
        </w:rPr>
        <w:t>и</w:t>
      </w:r>
    </w:p>
    <w:p w:rsidR="0059408D" w:rsidRDefault="003B6EE4">
      <w:pPr>
        <w:pStyle w:val="a3"/>
        <w:spacing w:before="46" w:line="278" w:lineRule="auto"/>
        <w:ind w:left="462" w:right="184"/>
      </w:pPr>
      <w:r>
        <w:rPr>
          <w:color w:val="1E1F1F"/>
        </w:rPr>
        <w:t>тематического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</w:t>
      </w:r>
      <w:proofErr w:type="spellStart"/>
      <w:r>
        <w:rPr>
          <w:color w:val="1E1F1F"/>
        </w:rPr>
        <w:t>внутришкольного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достижений),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выносимым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итоговую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аттестацию.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before="5" w:line="271" w:lineRule="auto"/>
        <w:ind w:left="236" w:right="231" w:firstLine="0"/>
        <w:jc w:val="both"/>
      </w:pPr>
      <w:r>
        <w:rPr>
          <w:color w:val="1E1F1F"/>
          <w:u w:val="single" w:color="1E1F1F"/>
        </w:rPr>
        <w:t>При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этом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обязательными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составляющими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системы</w:t>
      </w:r>
      <w:r>
        <w:rPr>
          <w:color w:val="1E1F1F"/>
          <w:spacing w:val="1"/>
          <w:u w:val="single" w:color="1E1F1F"/>
        </w:rPr>
        <w:t xml:space="preserve"> </w:t>
      </w:r>
      <w:proofErr w:type="spellStart"/>
      <w:r>
        <w:rPr>
          <w:color w:val="1E1F1F"/>
          <w:u w:val="single" w:color="1E1F1F"/>
        </w:rPr>
        <w:t>внутришкольного</w:t>
      </w:r>
      <w:proofErr w:type="spellEnd"/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мониторинга</w:t>
      </w:r>
      <w:r>
        <w:rPr>
          <w:color w:val="1E1F1F"/>
          <w:spacing w:val="1"/>
        </w:rPr>
        <w:t xml:space="preserve"> </w:t>
      </w:r>
      <w:r>
        <w:rPr>
          <w:color w:val="1E1F1F"/>
          <w:u w:val="single" w:color="1E1F1F"/>
        </w:rPr>
        <w:t>образовательных</w:t>
      </w:r>
      <w:r>
        <w:rPr>
          <w:color w:val="1E1F1F"/>
          <w:spacing w:val="-17"/>
          <w:u w:val="single" w:color="1E1F1F"/>
        </w:rPr>
        <w:t xml:space="preserve"> </w:t>
      </w:r>
      <w:r>
        <w:rPr>
          <w:color w:val="1E1F1F"/>
          <w:u w:val="single" w:color="1E1F1F"/>
        </w:rPr>
        <w:t>достижений</w:t>
      </w:r>
      <w:r>
        <w:rPr>
          <w:color w:val="1E1F1F"/>
          <w:spacing w:val="5"/>
          <w:u w:val="single" w:color="1E1F1F"/>
        </w:rPr>
        <w:t xml:space="preserve"> </w:t>
      </w:r>
      <w:r>
        <w:rPr>
          <w:color w:val="1E1F1F"/>
          <w:u w:val="single" w:color="1E1F1F"/>
        </w:rPr>
        <w:t>являются</w:t>
      </w:r>
      <w:r>
        <w:rPr>
          <w:color w:val="1E1F1F"/>
          <w:spacing w:val="-9"/>
          <w:u w:val="single" w:color="1E1F1F"/>
        </w:rPr>
        <w:t xml:space="preserve"> </w:t>
      </w:r>
      <w:r>
        <w:rPr>
          <w:color w:val="1E1F1F"/>
          <w:u w:val="single" w:color="1E1F1F"/>
        </w:rPr>
        <w:t>материалы: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7" w:lineRule="exact"/>
        <w:ind w:hanging="362"/>
      </w:pPr>
      <w:r>
        <w:rPr>
          <w:color w:val="1E1F1F"/>
          <w:spacing w:val="-1"/>
        </w:rPr>
        <w:t>стартовой</w:t>
      </w:r>
      <w:r>
        <w:rPr>
          <w:color w:val="1E1F1F"/>
          <w:spacing w:val="-24"/>
        </w:rPr>
        <w:t xml:space="preserve"> </w:t>
      </w:r>
      <w:r>
        <w:rPr>
          <w:color w:val="1E1F1F"/>
          <w:spacing w:val="-1"/>
        </w:rPr>
        <w:t>диагностики;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/>
        <w:ind w:hanging="362"/>
      </w:pPr>
      <w:r>
        <w:rPr>
          <w:color w:val="1E1F1F"/>
          <w:spacing w:val="-1"/>
        </w:rPr>
        <w:t>текущего</w:t>
      </w:r>
      <w:r>
        <w:rPr>
          <w:color w:val="1E1F1F"/>
          <w:spacing w:val="-18"/>
        </w:rPr>
        <w:t xml:space="preserve"> </w:t>
      </w:r>
      <w:r>
        <w:rPr>
          <w:color w:val="1E1F1F"/>
          <w:spacing w:val="-1"/>
        </w:rPr>
        <w:t>выполнения</w:t>
      </w:r>
      <w:r>
        <w:rPr>
          <w:color w:val="1E1F1F"/>
          <w:spacing w:val="52"/>
        </w:rPr>
        <w:t xml:space="preserve"> </w:t>
      </w:r>
      <w:r>
        <w:rPr>
          <w:color w:val="1E1F1F"/>
          <w:spacing w:val="-1"/>
        </w:rPr>
        <w:t>учебных</w:t>
      </w:r>
      <w:r>
        <w:rPr>
          <w:color w:val="1E1F1F"/>
          <w:spacing w:val="-16"/>
        </w:rPr>
        <w:t xml:space="preserve"> </w:t>
      </w:r>
      <w:r>
        <w:rPr>
          <w:color w:val="1E1F1F"/>
          <w:spacing w:val="-1"/>
        </w:rPr>
        <w:t>исследований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  <w:spacing w:val="-1"/>
        </w:rPr>
        <w:t>учебных</w:t>
      </w:r>
      <w:r>
        <w:rPr>
          <w:color w:val="1E1F1F"/>
          <w:spacing w:val="-15"/>
        </w:rPr>
        <w:t xml:space="preserve"> </w:t>
      </w:r>
      <w:r>
        <w:rPr>
          <w:color w:val="1E1F1F"/>
          <w:spacing w:val="-1"/>
        </w:rPr>
        <w:t>проектов;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8" w:lineRule="auto"/>
        <w:ind w:right="149"/>
      </w:pPr>
      <w:r>
        <w:rPr>
          <w:color w:val="1E1F1F"/>
        </w:rPr>
        <w:t xml:space="preserve">промежуточных и итоговых комплексных работ на </w:t>
      </w:r>
      <w:proofErr w:type="spellStart"/>
      <w:r>
        <w:rPr>
          <w:color w:val="1E1F1F"/>
        </w:rPr>
        <w:t>межпредметной</w:t>
      </w:r>
      <w:proofErr w:type="spellEnd"/>
      <w:r>
        <w:rPr>
          <w:color w:val="1E1F1F"/>
        </w:rPr>
        <w:t xml:space="preserve"> основе, направленных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оценку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сформированности</w:t>
      </w:r>
      <w:proofErr w:type="spellEnd"/>
      <w:r>
        <w:rPr>
          <w:color w:val="1E1F1F"/>
        </w:rPr>
        <w:t xml:space="preserve"> познавательных,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регулятивных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коммуникативных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действий 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</w:t>
      </w:r>
      <w:r>
        <w:rPr>
          <w:color w:val="1E1F1F"/>
        </w:rPr>
        <w:t>нии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учебно-познавательных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учебно-практических задач,</w:t>
      </w:r>
      <w:r>
        <w:rPr>
          <w:color w:val="1E1F1F"/>
          <w:spacing w:val="-20"/>
        </w:rPr>
        <w:t xml:space="preserve"> </w:t>
      </w:r>
      <w:r>
        <w:rPr>
          <w:color w:val="1E1F1F"/>
        </w:rPr>
        <w:t>основанных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работе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текстом;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8" w:lineRule="auto"/>
        <w:ind w:right="156"/>
      </w:pPr>
      <w:r>
        <w:rPr>
          <w:color w:val="1E1F1F"/>
        </w:rPr>
        <w:t>текущего выполнения выборочных учебно-практических и учебно-познавательных заданий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способности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готовности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систематических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самостоятельному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пополнению,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переносу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интеграции;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1" w:lineRule="auto"/>
        <w:ind w:right="201"/>
      </w:pPr>
      <w:r>
        <w:rPr>
          <w:color w:val="1E1F1F"/>
        </w:rPr>
        <w:t>способности к сотрудничеству и коммуникации, к решению личностно и социально значимых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проблем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воплощению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решений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практику;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ind w:hanging="362"/>
        <w:jc w:val="left"/>
      </w:pPr>
      <w:r>
        <w:rPr>
          <w:color w:val="1E1F1F"/>
          <w:spacing w:val="-1"/>
        </w:rPr>
        <w:t>способности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готовности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использованию</w:t>
      </w:r>
      <w:r>
        <w:rPr>
          <w:color w:val="1E1F1F"/>
          <w:spacing w:val="48"/>
        </w:rPr>
        <w:t xml:space="preserve"> </w:t>
      </w:r>
      <w:r>
        <w:rPr>
          <w:color w:val="1E1F1F"/>
          <w:spacing w:val="-1"/>
        </w:rPr>
        <w:t>ИКТ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целях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обучения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развития;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27"/>
        <w:ind w:hanging="362"/>
        <w:jc w:val="left"/>
      </w:pPr>
      <w:r>
        <w:rPr>
          <w:color w:val="1E1F1F"/>
          <w:spacing w:val="-2"/>
        </w:rPr>
        <w:t>способности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2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2"/>
        </w:rPr>
        <w:t>самоорганизации,</w:t>
      </w:r>
      <w:r>
        <w:rPr>
          <w:color w:val="1E1F1F"/>
          <w:spacing w:val="25"/>
        </w:rPr>
        <w:t xml:space="preserve"> </w:t>
      </w:r>
      <w:proofErr w:type="spellStart"/>
      <w:r>
        <w:rPr>
          <w:color w:val="1E1F1F"/>
          <w:spacing w:val="-1"/>
        </w:rPr>
        <w:t>саморегуляции</w:t>
      </w:r>
      <w:proofErr w:type="spellEnd"/>
      <w:r>
        <w:rPr>
          <w:color w:val="1E1F1F"/>
          <w:spacing w:val="5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6"/>
        </w:rPr>
        <w:t xml:space="preserve"> </w:t>
      </w:r>
      <w:r>
        <w:rPr>
          <w:color w:val="1E1F1F"/>
          <w:spacing w:val="-1"/>
        </w:rPr>
        <w:t>рефлексии;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color w:val="1E1F1F"/>
          <w:spacing w:val="-2"/>
        </w:rPr>
        <w:t>защиты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2"/>
        </w:rPr>
        <w:t>итогового</w:t>
      </w:r>
      <w:r>
        <w:rPr>
          <w:color w:val="1E1F1F"/>
          <w:spacing w:val="12"/>
        </w:rPr>
        <w:t xml:space="preserve"> </w:t>
      </w:r>
      <w:proofErr w:type="gramStart"/>
      <w:r>
        <w:rPr>
          <w:color w:val="1E1F1F"/>
          <w:spacing w:val="-2"/>
        </w:rPr>
        <w:t>индивидуального</w:t>
      </w:r>
      <w:r>
        <w:rPr>
          <w:color w:val="1E1F1F"/>
          <w:spacing w:val="41"/>
        </w:rPr>
        <w:t xml:space="preserve"> </w:t>
      </w:r>
      <w:r>
        <w:rPr>
          <w:color w:val="1E1F1F"/>
          <w:spacing w:val="-1"/>
        </w:rPr>
        <w:t>проекта</w:t>
      </w:r>
      <w:proofErr w:type="gramEnd"/>
      <w:r>
        <w:rPr>
          <w:color w:val="1E1F1F"/>
          <w:spacing w:val="-1"/>
        </w:rPr>
        <w:t>.</w:t>
      </w:r>
    </w:p>
    <w:p w:rsidR="0059408D" w:rsidRDefault="003B6EE4">
      <w:pPr>
        <w:pStyle w:val="2"/>
        <w:numPr>
          <w:ilvl w:val="1"/>
          <w:numId w:val="2"/>
        </w:numPr>
        <w:tabs>
          <w:tab w:val="left" w:pos="628"/>
        </w:tabs>
        <w:spacing w:before="48"/>
        <w:ind w:left="627" w:hanging="392"/>
      </w:pPr>
      <w:r>
        <w:rPr>
          <w:color w:val="1E1F1F"/>
        </w:rPr>
        <w:t>Особенности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предметных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результатов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before="17" w:line="285" w:lineRule="auto"/>
        <w:ind w:left="236" w:right="180" w:firstLine="0"/>
      </w:pPr>
      <w:r>
        <w:rPr>
          <w:i/>
          <w:color w:val="1E1F1F"/>
        </w:rPr>
        <w:t>Оценка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предметных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 xml:space="preserve">результатов </w:t>
      </w:r>
      <w:r>
        <w:rPr>
          <w:color w:val="1E1F1F"/>
        </w:rPr>
        <w:t>представляет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собой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обучающимся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отдельным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предметам.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957"/>
          <w:tab w:val="left" w:pos="958"/>
          <w:tab w:val="left" w:pos="2579"/>
          <w:tab w:val="left" w:pos="3210"/>
          <w:tab w:val="left" w:pos="6620"/>
          <w:tab w:val="left" w:pos="8377"/>
        </w:tabs>
        <w:spacing w:line="285" w:lineRule="auto"/>
        <w:ind w:left="236" w:right="207" w:firstLine="0"/>
      </w:pPr>
      <w:r>
        <w:rPr>
          <w:color w:val="1E1F1F"/>
        </w:rPr>
        <w:t>Формирование</w:t>
      </w:r>
      <w:r>
        <w:rPr>
          <w:color w:val="1E1F1F"/>
        </w:rPr>
        <w:tab/>
        <w:t>этих</w:t>
      </w:r>
      <w:r>
        <w:rPr>
          <w:color w:val="1E1F1F"/>
        </w:rPr>
        <w:tab/>
        <w:t xml:space="preserve">результатов  </w:t>
      </w:r>
      <w:r>
        <w:rPr>
          <w:color w:val="1E1F1F"/>
          <w:spacing w:val="54"/>
        </w:rPr>
        <w:t xml:space="preserve"> </w:t>
      </w:r>
      <w:r>
        <w:rPr>
          <w:color w:val="1E1F1F"/>
        </w:rPr>
        <w:t xml:space="preserve">обеспечивается  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за</w:t>
      </w:r>
      <w:r>
        <w:rPr>
          <w:color w:val="1E1F1F"/>
        </w:rPr>
        <w:tab/>
        <w:t xml:space="preserve">счёт  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основных</w:t>
      </w:r>
      <w:r>
        <w:rPr>
          <w:color w:val="1E1F1F"/>
        </w:rPr>
        <w:tab/>
      </w:r>
      <w:r>
        <w:rPr>
          <w:color w:val="1E1F1F"/>
          <w:spacing w:val="-3"/>
        </w:rPr>
        <w:t>компонентов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деятельности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—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предметов.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line="236" w:lineRule="exact"/>
        <w:ind w:left="793" w:hanging="557"/>
      </w:pPr>
      <w:r>
        <w:rPr>
          <w:i/>
          <w:color w:val="1E1F1F"/>
        </w:rPr>
        <w:t>Основным</w:t>
      </w:r>
      <w:r>
        <w:rPr>
          <w:i/>
          <w:color w:val="1E1F1F"/>
          <w:spacing w:val="65"/>
        </w:rPr>
        <w:t xml:space="preserve"> </w:t>
      </w:r>
      <w:r>
        <w:rPr>
          <w:i/>
          <w:color w:val="1E1F1F"/>
        </w:rPr>
        <w:t>объектом</w:t>
      </w:r>
      <w:r>
        <w:rPr>
          <w:i/>
          <w:color w:val="1E1F1F"/>
          <w:spacing w:val="85"/>
        </w:rPr>
        <w:t xml:space="preserve"> </w:t>
      </w:r>
      <w:r>
        <w:rPr>
          <w:i/>
          <w:color w:val="1E1F1F"/>
        </w:rPr>
        <w:t>оценки</w:t>
      </w:r>
      <w:r>
        <w:rPr>
          <w:i/>
          <w:color w:val="1E1F1F"/>
          <w:spacing w:val="65"/>
        </w:rPr>
        <w:t xml:space="preserve"> </w:t>
      </w:r>
      <w:r>
        <w:rPr>
          <w:i/>
          <w:color w:val="1E1F1F"/>
        </w:rPr>
        <w:t>предметных</w:t>
      </w:r>
      <w:r>
        <w:rPr>
          <w:i/>
          <w:color w:val="1E1F1F"/>
          <w:spacing w:val="63"/>
        </w:rPr>
        <w:t xml:space="preserve"> </w:t>
      </w:r>
      <w:r>
        <w:rPr>
          <w:i/>
          <w:color w:val="1E1F1F"/>
        </w:rPr>
        <w:t>результатов</w:t>
      </w:r>
      <w:r>
        <w:rPr>
          <w:i/>
          <w:color w:val="1E1F1F"/>
          <w:spacing w:val="1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93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58"/>
        </w:rPr>
        <w:t xml:space="preserve"> </w:t>
      </w:r>
      <w:r>
        <w:rPr>
          <w:color w:val="1E1F1F"/>
        </w:rPr>
        <w:t xml:space="preserve">с  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требованиями</w:t>
      </w:r>
    </w:p>
    <w:p w:rsidR="0059408D" w:rsidRDefault="003B6EE4">
      <w:pPr>
        <w:pStyle w:val="a3"/>
        <w:spacing w:before="31" w:line="276" w:lineRule="auto"/>
        <w:ind w:right="153"/>
      </w:pPr>
      <w:r>
        <w:rPr>
          <w:color w:val="1E1F1F"/>
        </w:rPr>
        <w:t>ФГОС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является способность 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учебно-познавательных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учебно-практических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задач,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 xml:space="preserve">основанных на изучаемом учебном материале, с использованием </w:t>
      </w:r>
      <w:r>
        <w:rPr>
          <w:color w:val="1E1F1F"/>
        </w:rPr>
        <w:t xml:space="preserve">способов </w:t>
      </w:r>
      <w:proofErr w:type="spellStart"/>
      <w:proofErr w:type="gramStart"/>
      <w:r>
        <w:rPr>
          <w:color w:val="1E1F1F"/>
        </w:rPr>
        <w:t>дейст</w:t>
      </w:r>
      <w:proofErr w:type="spellEnd"/>
      <w:r>
        <w:rPr>
          <w:color w:val="1E1F1F"/>
        </w:rPr>
        <w:t xml:space="preserve"> </w:t>
      </w:r>
      <w:proofErr w:type="spellStart"/>
      <w:r>
        <w:rPr>
          <w:color w:val="1E1F1F"/>
        </w:rPr>
        <w:t>вий</w:t>
      </w:r>
      <w:proofErr w:type="spellEnd"/>
      <w:proofErr w:type="gramEnd"/>
      <w:r>
        <w:rPr>
          <w:color w:val="1E1F1F"/>
        </w:rPr>
        <w:t>, релевантных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 предметов, в том числе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метапредметных</w:t>
      </w:r>
      <w:proofErr w:type="spellEnd"/>
      <w:r>
        <w:rPr>
          <w:color w:val="1E1F1F"/>
        </w:rPr>
        <w:t xml:space="preserve"> (познавательных, регулятивных,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коммуникативных)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действий.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08"/>
        </w:tabs>
        <w:spacing w:before="7" w:line="278" w:lineRule="auto"/>
        <w:ind w:left="236" w:right="193" w:firstLine="0"/>
        <w:jc w:val="both"/>
      </w:pPr>
      <w:r>
        <w:rPr>
          <w:color w:val="1E1F1F"/>
        </w:rPr>
        <w:t>Система оценки предметных результатов освоения учебных программ с учётом уровневого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подхода, принятого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 ФГОС, предполагает выделение базового уровня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как точки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отсчёта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при</w:t>
      </w:r>
      <w:r>
        <w:rPr>
          <w:color w:val="1E1F1F"/>
          <w:spacing w:val="-26"/>
        </w:rPr>
        <w:t xml:space="preserve"> </w:t>
      </w:r>
      <w:r>
        <w:rPr>
          <w:color w:val="1E1F1F"/>
          <w:spacing w:val="-1"/>
        </w:rPr>
        <w:t>построении</w:t>
      </w:r>
      <w:r>
        <w:rPr>
          <w:color w:val="1E1F1F"/>
          <w:spacing w:val="34"/>
        </w:rPr>
        <w:t xml:space="preserve"> </w:t>
      </w:r>
      <w:r>
        <w:rPr>
          <w:color w:val="1E1F1F"/>
          <w:spacing w:val="-1"/>
        </w:rPr>
        <w:t>всей</w:t>
      </w:r>
      <w:r>
        <w:rPr>
          <w:color w:val="1E1F1F"/>
          <w:spacing w:val="-26"/>
        </w:rPr>
        <w:t xml:space="preserve"> </w:t>
      </w:r>
      <w:r>
        <w:rPr>
          <w:color w:val="1E1F1F"/>
          <w:spacing w:val="-1"/>
        </w:rPr>
        <w:t>системы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оценки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организации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индивидуальной</w:t>
      </w:r>
      <w:r>
        <w:rPr>
          <w:color w:val="1E1F1F"/>
          <w:spacing w:val="49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детьми.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68"/>
        </w:tabs>
        <w:spacing w:line="271" w:lineRule="auto"/>
        <w:ind w:left="236" w:right="197" w:firstLine="0"/>
        <w:jc w:val="both"/>
      </w:pPr>
      <w:r>
        <w:rPr>
          <w:color w:val="1E1F1F"/>
        </w:rPr>
        <w:t>Реальные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могут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соответствовать базовому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уровню,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могут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отличаться</w:t>
      </w:r>
      <w:r>
        <w:rPr>
          <w:color w:val="1E1F1F"/>
          <w:spacing w:val="46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него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как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сторону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превышения,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>так</w:t>
      </w:r>
      <w:r>
        <w:rPr>
          <w:color w:val="1E1F1F"/>
          <w:spacing w:val="3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сторону</w:t>
      </w:r>
      <w:r>
        <w:rPr>
          <w:color w:val="1E1F1F"/>
          <w:spacing w:val="27"/>
        </w:rPr>
        <w:t xml:space="preserve"> </w:t>
      </w:r>
      <w:proofErr w:type="spellStart"/>
      <w:r>
        <w:rPr>
          <w:color w:val="1E1F1F"/>
        </w:rPr>
        <w:t>недостижения</w:t>
      </w:r>
      <w:proofErr w:type="spellEnd"/>
      <w:r>
        <w:rPr>
          <w:color w:val="1E1F1F"/>
        </w:rPr>
        <w:t>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before="5"/>
        <w:ind w:left="793" w:hanging="557"/>
        <w:jc w:val="both"/>
      </w:pPr>
      <w:r>
        <w:rPr>
          <w:color w:val="1E1F1F"/>
          <w:u w:val="single" w:color="1E1F1F"/>
        </w:rPr>
        <w:t xml:space="preserve">Для   </w:t>
      </w:r>
      <w:r>
        <w:rPr>
          <w:color w:val="1E1F1F"/>
          <w:spacing w:val="14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описания    </w:t>
      </w:r>
      <w:r>
        <w:rPr>
          <w:color w:val="1E1F1F"/>
          <w:spacing w:val="26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достижений   </w:t>
      </w:r>
      <w:r>
        <w:rPr>
          <w:color w:val="1E1F1F"/>
          <w:spacing w:val="50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обучающихся   </w:t>
      </w:r>
      <w:r>
        <w:rPr>
          <w:color w:val="1E1F1F"/>
          <w:spacing w:val="39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устанавливаются   </w:t>
      </w:r>
      <w:r>
        <w:rPr>
          <w:color w:val="1E1F1F"/>
          <w:spacing w:val="39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следующие   </w:t>
      </w:r>
      <w:r>
        <w:rPr>
          <w:color w:val="1E1F1F"/>
          <w:spacing w:val="42"/>
          <w:u w:val="single" w:color="1E1F1F"/>
        </w:rPr>
        <w:t xml:space="preserve"> </w:t>
      </w:r>
      <w:r>
        <w:rPr>
          <w:color w:val="1E1F1F"/>
          <w:u w:val="single" w:color="1E1F1F"/>
        </w:rPr>
        <w:t>уровни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3"/>
          <w:numId w:val="2"/>
        </w:numPr>
        <w:tabs>
          <w:tab w:val="left" w:pos="958"/>
        </w:tabs>
        <w:spacing w:before="32" w:line="271" w:lineRule="auto"/>
        <w:ind w:left="236" w:right="186" w:firstLine="0"/>
        <w:jc w:val="both"/>
      </w:pPr>
      <w:r>
        <w:rPr>
          <w:b/>
          <w:i/>
          <w:color w:val="1E1F1F"/>
        </w:rPr>
        <w:t>Базовый</w:t>
      </w:r>
      <w:r>
        <w:rPr>
          <w:b/>
          <w:i/>
          <w:color w:val="1E1F1F"/>
          <w:spacing w:val="1"/>
        </w:rPr>
        <w:t xml:space="preserve"> </w:t>
      </w:r>
      <w:r>
        <w:rPr>
          <w:b/>
          <w:i/>
          <w:color w:val="1E1F1F"/>
        </w:rPr>
        <w:t>уровень</w:t>
      </w:r>
      <w:r>
        <w:rPr>
          <w:b/>
          <w:i/>
          <w:color w:val="1E1F1F"/>
          <w:spacing w:val="1"/>
        </w:rPr>
        <w:t xml:space="preserve"> </w:t>
      </w:r>
      <w:r>
        <w:rPr>
          <w:b/>
          <w:i/>
          <w:color w:val="1E1F1F"/>
        </w:rPr>
        <w:t xml:space="preserve">достижений </w:t>
      </w:r>
      <w:r>
        <w:rPr>
          <w:color w:val="1E1F1F"/>
        </w:rPr>
        <w:t>-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уровень,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демонстрирует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действий с опорной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системой знаний в рамках диапазона (круга) выделенных задач. Овладение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базовым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уровнем</w:t>
      </w:r>
      <w:r>
        <w:rPr>
          <w:color w:val="1E1F1F"/>
          <w:spacing w:val="47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достаточным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продолжения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обучения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44"/>
        </w:rPr>
        <w:t xml:space="preserve"> </w:t>
      </w:r>
      <w:r>
        <w:rPr>
          <w:color w:val="1E1F1F"/>
        </w:rPr>
        <w:t>следующей</w:t>
      </w:r>
      <w:r>
        <w:rPr>
          <w:color w:val="1E1F1F"/>
          <w:spacing w:val="48"/>
        </w:rPr>
        <w:t xml:space="preserve"> </w:t>
      </w:r>
      <w:r>
        <w:rPr>
          <w:color w:val="1E1F1F"/>
        </w:rPr>
        <w:t>ступени</w:t>
      </w:r>
    </w:p>
    <w:p w:rsidR="0059408D" w:rsidRDefault="0059408D">
      <w:pPr>
        <w:spacing w:line="271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3"/>
        <w:spacing w:before="65" w:line="276" w:lineRule="auto"/>
        <w:ind w:right="152"/>
        <w:jc w:val="left"/>
      </w:pPr>
      <w:r>
        <w:lastRenderedPageBreak/>
        <w:pict>
          <v:line id="_x0000_s1039" style="position:absolute;left:0;text-align:left;z-index:15734272;mso-position-horizontal-relative:page;mso-position-vertical-relative:page" from="49.3pt,94.05pt" to="49.3pt,79.45pt" strokeweight=".26486mm">
            <w10:wrap anchorx="page" anchory="page"/>
          </v:line>
        </w:pict>
      </w:r>
      <w:r>
        <w:pict>
          <v:line id="_x0000_s1038" style="position:absolute;left:0;text-align:left;z-index:15734784;mso-position-horizontal-relative:page;mso-position-vertical-relative:page" from="49.3pt,283.2pt" to="49.3pt,254.2pt" strokeweight=".26486mm">
            <w10:wrap anchorx="page" anchory="page"/>
          </v:line>
        </w:pict>
      </w:r>
      <w:r>
        <w:pict>
          <v:line id="_x0000_s1037" style="position:absolute;left:0;text-align:left;z-index:15735296;mso-position-horizontal-relative:page;mso-position-vertical-relative:page" from="49.3pt,675.95pt" to="49.3pt,646.95pt" strokeweight=".26486mm">
            <w10:wrap anchorx="page" anchory="page"/>
          </v:line>
        </w:pict>
      </w:r>
      <w:r>
        <w:rPr>
          <w:color w:val="1E1F1F"/>
        </w:rPr>
        <w:t>образования,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но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профильному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направлению.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Достижению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базового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>соответствует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отметка «удовлетворительно» (или отметка «3», отметка «зачтено»). Превышение базового уровня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свидетельствует об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усвоении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опорной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осознанного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произвольного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овладения</w:t>
      </w:r>
      <w:r>
        <w:rPr>
          <w:color w:val="1E1F1F"/>
          <w:spacing w:val="6"/>
        </w:rPr>
        <w:t xml:space="preserve"> </w:t>
      </w:r>
      <w:r>
        <w:rPr>
          <w:color w:val="1E1F1F"/>
          <w:spacing w:val="-1"/>
        </w:rPr>
        <w:t>учебными</w:t>
      </w:r>
      <w:r>
        <w:rPr>
          <w:color w:val="1E1F1F"/>
          <w:spacing w:val="-25"/>
        </w:rPr>
        <w:t xml:space="preserve"> </w:t>
      </w:r>
      <w:r>
        <w:rPr>
          <w:color w:val="1E1F1F"/>
          <w:spacing w:val="-1"/>
        </w:rPr>
        <w:t>действиями,</w:t>
      </w:r>
      <w:r>
        <w:rPr>
          <w:color w:val="1E1F1F"/>
          <w:spacing w:val="-20"/>
        </w:rPr>
        <w:t xml:space="preserve"> </w:t>
      </w:r>
      <w:r>
        <w:rPr>
          <w:color w:val="1E1F1F"/>
          <w:spacing w:val="-1"/>
        </w:rPr>
        <w:t>а</w:t>
      </w:r>
      <w:r>
        <w:rPr>
          <w:color w:val="1E1F1F"/>
          <w:spacing w:val="11"/>
        </w:rPr>
        <w:t xml:space="preserve"> </w:t>
      </w:r>
      <w:r>
        <w:rPr>
          <w:color w:val="1E1F1F"/>
          <w:spacing w:val="-1"/>
        </w:rPr>
        <w:t>также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о</w:t>
      </w:r>
      <w:r>
        <w:rPr>
          <w:color w:val="1E1F1F"/>
          <w:spacing w:val="-17"/>
        </w:rPr>
        <w:t xml:space="preserve"> </w:t>
      </w:r>
      <w:r>
        <w:rPr>
          <w:color w:val="1E1F1F"/>
          <w:spacing w:val="-1"/>
        </w:rPr>
        <w:t>кругозоре,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широте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(или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избирательности)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интересов.</w:t>
      </w:r>
    </w:p>
    <w:p w:rsidR="0059408D" w:rsidRDefault="003B6EE4">
      <w:pPr>
        <w:pStyle w:val="a4"/>
        <w:numPr>
          <w:ilvl w:val="3"/>
          <w:numId w:val="2"/>
        </w:numPr>
        <w:tabs>
          <w:tab w:val="left" w:pos="958"/>
        </w:tabs>
        <w:spacing w:line="245" w:lineRule="exact"/>
        <w:ind w:left="958" w:hanging="722"/>
      </w:pPr>
      <w:r>
        <w:rPr>
          <w:color w:val="1E1F1F"/>
          <w:spacing w:val="-1"/>
          <w:u w:val="single" w:color="1E1F1F"/>
        </w:rPr>
        <w:t>Целесообразно</w:t>
      </w:r>
      <w:r>
        <w:rPr>
          <w:color w:val="1E1F1F"/>
          <w:spacing w:val="-18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выделить</w:t>
      </w:r>
      <w:r>
        <w:rPr>
          <w:color w:val="1E1F1F"/>
          <w:spacing w:val="-7"/>
          <w:u w:val="single" w:color="1E1F1F"/>
        </w:rPr>
        <w:t xml:space="preserve"> </w:t>
      </w:r>
      <w:r>
        <w:rPr>
          <w:color w:val="1E1F1F"/>
          <w:u w:val="single" w:color="1E1F1F"/>
        </w:rPr>
        <w:t>следующие</w:t>
      </w:r>
      <w:r>
        <w:rPr>
          <w:color w:val="1E1F1F"/>
          <w:spacing w:val="-5"/>
          <w:u w:val="single" w:color="1E1F1F"/>
        </w:rPr>
        <w:t xml:space="preserve"> </w:t>
      </w:r>
      <w:r>
        <w:rPr>
          <w:color w:val="1E1F1F"/>
          <w:u w:val="single" w:color="1E1F1F"/>
        </w:rPr>
        <w:t>два</w:t>
      </w:r>
      <w:r>
        <w:rPr>
          <w:color w:val="1E1F1F"/>
          <w:spacing w:val="-4"/>
          <w:u w:val="single" w:color="1E1F1F"/>
        </w:rPr>
        <w:t xml:space="preserve"> </w:t>
      </w:r>
      <w:r>
        <w:rPr>
          <w:color w:val="1E1F1F"/>
          <w:u w:val="single" w:color="1E1F1F"/>
        </w:rPr>
        <w:t>уровня,</w:t>
      </w:r>
      <w:r>
        <w:rPr>
          <w:color w:val="1E1F1F"/>
          <w:spacing w:val="-5"/>
          <w:u w:val="single" w:color="1E1F1F"/>
        </w:rPr>
        <w:t xml:space="preserve"> </w:t>
      </w:r>
      <w:r>
        <w:rPr>
          <w:color w:val="1E1F1F"/>
          <w:u w:val="single" w:color="1E1F1F"/>
        </w:rPr>
        <w:t>превышающие</w:t>
      </w:r>
      <w:r>
        <w:rPr>
          <w:color w:val="1E1F1F"/>
          <w:spacing w:val="27"/>
          <w:u w:val="single" w:color="1E1F1F"/>
        </w:rPr>
        <w:t xml:space="preserve"> </w:t>
      </w:r>
      <w:proofErr w:type="gramStart"/>
      <w:r>
        <w:rPr>
          <w:color w:val="1E1F1F"/>
          <w:u w:val="single" w:color="1E1F1F"/>
        </w:rPr>
        <w:t>базовый</w:t>
      </w:r>
      <w:proofErr w:type="gramEnd"/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7"/>
        <w:ind w:hanging="362"/>
        <w:jc w:val="left"/>
      </w:pPr>
      <w:r>
        <w:rPr>
          <w:b/>
          <w:i/>
          <w:color w:val="1E1F1F"/>
          <w:spacing w:val="-1"/>
        </w:rPr>
        <w:t>повышенный</w:t>
      </w:r>
      <w:r>
        <w:rPr>
          <w:b/>
          <w:i/>
          <w:color w:val="1E1F1F"/>
          <w:spacing w:val="-16"/>
        </w:rPr>
        <w:t xml:space="preserve"> </w:t>
      </w:r>
      <w:r>
        <w:rPr>
          <w:b/>
          <w:i/>
          <w:color w:val="1E1F1F"/>
          <w:spacing w:val="-1"/>
        </w:rPr>
        <w:t>уровень</w:t>
      </w:r>
      <w:r>
        <w:rPr>
          <w:b/>
          <w:i/>
          <w:color w:val="1E1F1F"/>
          <w:spacing w:val="-8"/>
        </w:rPr>
        <w:t xml:space="preserve"> </w:t>
      </w:r>
      <w:r>
        <w:rPr>
          <w:color w:val="1E1F1F"/>
          <w:spacing w:val="-1"/>
        </w:rPr>
        <w:t>достижения</w:t>
      </w:r>
      <w:r>
        <w:rPr>
          <w:color w:val="1E1F1F"/>
          <w:spacing w:val="-8"/>
        </w:rPr>
        <w:t xml:space="preserve"> </w:t>
      </w:r>
      <w:r>
        <w:rPr>
          <w:color w:val="1E1F1F"/>
          <w:spacing w:val="-1"/>
        </w:rPr>
        <w:t>планируемых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результатов,</w:t>
      </w:r>
      <w:r>
        <w:rPr>
          <w:color w:val="1E1F1F"/>
          <w:spacing w:val="-21"/>
        </w:rPr>
        <w:t xml:space="preserve"> </w:t>
      </w:r>
      <w:r>
        <w:rPr>
          <w:color w:val="1E1F1F"/>
        </w:rPr>
        <w:t>оценка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«хорошо»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(отметка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«4»);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b/>
          <w:i/>
          <w:color w:val="1E1F1F"/>
          <w:spacing w:val="-1"/>
        </w:rPr>
        <w:t>высокий</w:t>
      </w:r>
      <w:r>
        <w:rPr>
          <w:b/>
          <w:i/>
          <w:color w:val="1E1F1F"/>
          <w:spacing w:val="-15"/>
        </w:rPr>
        <w:t xml:space="preserve"> </w:t>
      </w:r>
      <w:r>
        <w:rPr>
          <w:b/>
          <w:i/>
          <w:color w:val="1E1F1F"/>
          <w:spacing w:val="-1"/>
        </w:rPr>
        <w:t>уровень</w:t>
      </w:r>
      <w:r>
        <w:rPr>
          <w:b/>
          <w:i/>
          <w:color w:val="1E1F1F"/>
          <w:spacing w:val="-6"/>
        </w:rPr>
        <w:t xml:space="preserve"> </w:t>
      </w:r>
      <w:r>
        <w:rPr>
          <w:color w:val="1E1F1F"/>
          <w:spacing w:val="-1"/>
        </w:rPr>
        <w:t>достижения</w:t>
      </w:r>
      <w:r>
        <w:rPr>
          <w:color w:val="1E1F1F"/>
          <w:spacing w:val="-8"/>
        </w:rPr>
        <w:t xml:space="preserve"> </w:t>
      </w:r>
      <w:r>
        <w:rPr>
          <w:color w:val="1E1F1F"/>
          <w:spacing w:val="-1"/>
        </w:rPr>
        <w:t>планируемых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результатов,</w:t>
      </w:r>
      <w:r>
        <w:rPr>
          <w:color w:val="1E1F1F"/>
          <w:spacing w:val="-21"/>
        </w:rPr>
        <w:t xml:space="preserve"> </w:t>
      </w:r>
      <w:r>
        <w:rPr>
          <w:color w:val="1E1F1F"/>
        </w:rPr>
        <w:t>оценка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«отлично»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(отметка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«5»).</w:t>
      </w:r>
    </w:p>
    <w:p w:rsidR="0059408D" w:rsidRDefault="003B6EE4">
      <w:pPr>
        <w:pStyle w:val="a4"/>
        <w:numPr>
          <w:ilvl w:val="3"/>
          <w:numId w:val="2"/>
        </w:numPr>
        <w:tabs>
          <w:tab w:val="left" w:pos="1124"/>
        </w:tabs>
        <w:spacing w:before="33" w:line="278" w:lineRule="auto"/>
        <w:ind w:left="236" w:right="161" w:firstLine="0"/>
        <w:jc w:val="both"/>
      </w:pPr>
      <w:r>
        <w:rPr>
          <w:color w:val="1E1F1F"/>
        </w:rPr>
        <w:t>Повышенный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высокий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отличаются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полноте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овладения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действиями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сформированностью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интересов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к данной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предметной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области.</w:t>
      </w:r>
    </w:p>
    <w:p w:rsidR="0059408D" w:rsidRDefault="003B6EE4">
      <w:pPr>
        <w:pStyle w:val="a4"/>
        <w:numPr>
          <w:ilvl w:val="3"/>
          <w:numId w:val="2"/>
        </w:numPr>
        <w:tabs>
          <w:tab w:val="left" w:pos="1018"/>
        </w:tabs>
        <w:spacing w:line="276" w:lineRule="auto"/>
        <w:ind w:left="236" w:right="148" w:firstLine="0"/>
        <w:jc w:val="both"/>
      </w:pPr>
      <w:r>
        <w:rPr>
          <w:color w:val="1E1F1F"/>
        </w:rPr>
        <w:t>Индивидуальные траектории обучения обучающихся, демонстрирующих повышенный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высокий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уровни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достижений, целесообразно формировать с учётом интересов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этих обучающихся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будущее.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наличии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устойчивых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интересов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основательной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подготовки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обучающиеся могут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быть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вовлечены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проектную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 сориентированы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продолжение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обучения в старших классах 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данному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профилю.</w:t>
      </w:r>
    </w:p>
    <w:p w:rsidR="0059408D" w:rsidRDefault="003B6EE4">
      <w:pPr>
        <w:pStyle w:val="a4"/>
        <w:numPr>
          <w:ilvl w:val="3"/>
          <w:numId w:val="2"/>
        </w:numPr>
        <w:tabs>
          <w:tab w:val="left" w:pos="958"/>
        </w:tabs>
        <w:spacing w:before="1" w:line="271" w:lineRule="auto"/>
        <w:ind w:left="236" w:right="197" w:firstLine="0"/>
        <w:jc w:val="both"/>
      </w:pPr>
      <w:r>
        <w:rPr>
          <w:color w:val="1E1F1F"/>
          <w:u w:val="single" w:color="1E1F1F"/>
        </w:rPr>
        <w:t>Для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описания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подготовки обучающихся, уровень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достижений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которых ниже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базового</w:t>
      </w:r>
      <w:r>
        <w:rPr>
          <w:color w:val="1E1F1F"/>
        </w:rPr>
        <w:t>,</w:t>
      </w:r>
      <w:r>
        <w:rPr>
          <w:color w:val="1E1F1F"/>
          <w:spacing w:val="1"/>
        </w:rPr>
        <w:t xml:space="preserve"> </w:t>
      </w:r>
      <w:r>
        <w:rPr>
          <w:color w:val="1E1F1F"/>
          <w:u w:val="single" w:color="1E1F1F"/>
        </w:rPr>
        <w:t>целесообразно</w:t>
      </w:r>
      <w:r>
        <w:rPr>
          <w:color w:val="1E1F1F"/>
          <w:spacing w:val="-2"/>
          <w:u w:val="single" w:color="1E1F1F"/>
        </w:rPr>
        <w:t xml:space="preserve"> </w:t>
      </w:r>
      <w:r>
        <w:rPr>
          <w:color w:val="1E1F1F"/>
          <w:u w:val="single" w:color="1E1F1F"/>
        </w:rPr>
        <w:t>выделить</w:t>
      </w:r>
      <w:r>
        <w:rPr>
          <w:color w:val="1E1F1F"/>
          <w:spacing w:val="-8"/>
          <w:u w:val="single" w:color="1E1F1F"/>
        </w:rPr>
        <w:t xml:space="preserve"> </w:t>
      </w:r>
      <w:r>
        <w:rPr>
          <w:color w:val="1E1F1F"/>
          <w:u w:val="single" w:color="1E1F1F"/>
        </w:rPr>
        <w:t>также</w:t>
      </w:r>
      <w:r>
        <w:rPr>
          <w:color w:val="1E1F1F"/>
          <w:spacing w:val="-5"/>
          <w:u w:val="single" w:color="1E1F1F"/>
        </w:rPr>
        <w:t xml:space="preserve"> </w:t>
      </w:r>
      <w:r>
        <w:rPr>
          <w:color w:val="1E1F1F"/>
          <w:u w:val="single" w:color="1E1F1F"/>
        </w:rPr>
        <w:t>два</w:t>
      </w:r>
      <w:r>
        <w:rPr>
          <w:color w:val="1E1F1F"/>
          <w:spacing w:val="-5"/>
          <w:u w:val="single" w:color="1E1F1F"/>
        </w:rPr>
        <w:t xml:space="preserve"> </w:t>
      </w:r>
      <w:r>
        <w:rPr>
          <w:color w:val="1E1F1F"/>
          <w:u w:val="single" w:color="1E1F1F"/>
        </w:rPr>
        <w:t>уровня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52" w:lineRule="exact"/>
        <w:ind w:hanging="362"/>
      </w:pPr>
      <w:r>
        <w:rPr>
          <w:color w:val="1E1F1F"/>
          <w:spacing w:val="-1"/>
        </w:rPr>
        <w:t>пониженный</w:t>
      </w:r>
      <w:r>
        <w:rPr>
          <w:color w:val="1E1F1F"/>
          <w:spacing w:val="33"/>
        </w:rPr>
        <w:t xml:space="preserve"> </w:t>
      </w:r>
      <w:r>
        <w:rPr>
          <w:color w:val="1E1F1F"/>
          <w:spacing w:val="-1"/>
        </w:rPr>
        <w:t>уровень</w:t>
      </w:r>
      <w:r>
        <w:rPr>
          <w:color w:val="1E1F1F"/>
          <w:spacing w:val="10"/>
        </w:rPr>
        <w:t xml:space="preserve"> </w:t>
      </w:r>
      <w:r>
        <w:rPr>
          <w:color w:val="1E1F1F"/>
          <w:spacing w:val="-1"/>
        </w:rPr>
        <w:t>достижений,</w:t>
      </w:r>
      <w:r>
        <w:rPr>
          <w:color w:val="1E1F1F"/>
          <w:spacing w:val="12"/>
        </w:rPr>
        <w:t xml:space="preserve"> </w:t>
      </w:r>
      <w:r>
        <w:rPr>
          <w:color w:val="1E1F1F"/>
          <w:spacing w:val="-1"/>
        </w:rPr>
        <w:t>оценка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«неудовлетворительно»</w:t>
      </w:r>
      <w:r>
        <w:rPr>
          <w:color w:val="1E1F1F"/>
          <w:spacing w:val="2"/>
        </w:rPr>
        <w:t xml:space="preserve"> </w:t>
      </w:r>
      <w:r>
        <w:rPr>
          <w:color w:val="1E1F1F"/>
          <w:spacing w:val="-1"/>
        </w:rPr>
        <w:t>(отметка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«2»);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/>
        <w:ind w:hanging="362"/>
      </w:pPr>
      <w:r>
        <w:rPr>
          <w:color w:val="1E1F1F"/>
          <w:spacing w:val="-1"/>
        </w:rPr>
        <w:t>низкий</w:t>
      </w:r>
      <w:r>
        <w:rPr>
          <w:color w:val="1E1F1F"/>
          <w:spacing w:val="21"/>
        </w:rPr>
        <w:t xml:space="preserve"> </w:t>
      </w:r>
      <w:r>
        <w:rPr>
          <w:color w:val="1E1F1F"/>
          <w:spacing w:val="-1"/>
        </w:rPr>
        <w:t>уровень</w:t>
      </w:r>
      <w:r>
        <w:rPr>
          <w:color w:val="1E1F1F"/>
          <w:spacing w:val="10"/>
        </w:rPr>
        <w:t xml:space="preserve"> </w:t>
      </w:r>
      <w:r>
        <w:rPr>
          <w:color w:val="1E1F1F"/>
          <w:spacing w:val="-1"/>
        </w:rPr>
        <w:t>достижений,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оценка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1"/>
        </w:rPr>
        <w:t>«плохо»</w:t>
      </w:r>
      <w:r>
        <w:rPr>
          <w:color w:val="1E1F1F"/>
          <w:spacing w:val="14"/>
        </w:rPr>
        <w:t xml:space="preserve"> </w:t>
      </w:r>
      <w:r>
        <w:rPr>
          <w:color w:val="1E1F1F"/>
          <w:spacing w:val="-1"/>
        </w:rPr>
        <w:t>(отметка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«1»).</w:t>
      </w:r>
    </w:p>
    <w:p w:rsidR="0059408D" w:rsidRDefault="003B6EE4">
      <w:pPr>
        <w:pStyle w:val="a4"/>
        <w:numPr>
          <w:ilvl w:val="3"/>
          <w:numId w:val="2"/>
        </w:numPr>
        <w:tabs>
          <w:tab w:val="left" w:pos="958"/>
        </w:tabs>
        <w:spacing w:before="17" w:line="285" w:lineRule="auto"/>
        <w:ind w:left="236" w:right="207" w:firstLine="0"/>
        <w:jc w:val="both"/>
      </w:pPr>
      <w:proofErr w:type="spellStart"/>
      <w:r>
        <w:rPr>
          <w:color w:val="1E1F1F"/>
          <w:spacing w:val="-2"/>
        </w:rPr>
        <w:t>Недостижение</w:t>
      </w:r>
      <w:proofErr w:type="spellEnd"/>
      <w:r>
        <w:rPr>
          <w:color w:val="1E1F1F"/>
          <w:spacing w:val="-2"/>
        </w:rPr>
        <w:t xml:space="preserve"> базового уровня </w:t>
      </w:r>
      <w:r>
        <w:rPr>
          <w:color w:val="1E1F1F"/>
          <w:spacing w:val="-1"/>
        </w:rPr>
        <w:t>(пониженный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и низкий уровни достижений) фиксируется в</w:t>
      </w:r>
      <w:r>
        <w:rPr>
          <w:color w:val="1E1F1F"/>
        </w:rPr>
        <w:t xml:space="preserve"> </w:t>
      </w:r>
      <w:r>
        <w:rPr>
          <w:color w:val="1E1F1F"/>
          <w:spacing w:val="-1"/>
        </w:rPr>
        <w:t>зависимости</w:t>
      </w:r>
      <w:r>
        <w:rPr>
          <w:color w:val="1E1F1F"/>
          <w:spacing w:val="-26"/>
        </w:rPr>
        <w:t xml:space="preserve"> </w:t>
      </w:r>
      <w:r>
        <w:rPr>
          <w:color w:val="1E1F1F"/>
          <w:spacing w:val="-1"/>
        </w:rPr>
        <w:t>от</w:t>
      </w:r>
      <w:r>
        <w:rPr>
          <w:color w:val="1E1F1F"/>
          <w:spacing w:val="11"/>
        </w:rPr>
        <w:t xml:space="preserve"> </w:t>
      </w:r>
      <w:r>
        <w:rPr>
          <w:color w:val="1E1F1F"/>
          <w:spacing w:val="-1"/>
        </w:rPr>
        <w:t>объёма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освоенного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неосвоенного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содержания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предмета.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793"/>
        </w:tabs>
        <w:spacing w:line="236" w:lineRule="exact"/>
        <w:ind w:left="793" w:hanging="557"/>
        <w:jc w:val="both"/>
      </w:pPr>
      <w:r>
        <w:rPr>
          <w:color w:val="1E1F1F"/>
          <w:spacing w:val="-1"/>
        </w:rPr>
        <w:t>Описанный</w:t>
      </w:r>
      <w:r>
        <w:rPr>
          <w:color w:val="1E1F1F"/>
          <w:spacing w:val="21"/>
        </w:rPr>
        <w:t xml:space="preserve"> </w:t>
      </w:r>
      <w:r>
        <w:rPr>
          <w:color w:val="1E1F1F"/>
          <w:spacing w:val="-1"/>
        </w:rPr>
        <w:t>выше</w:t>
      </w:r>
      <w:r>
        <w:rPr>
          <w:color w:val="1E1F1F"/>
          <w:spacing w:val="-13"/>
        </w:rPr>
        <w:t xml:space="preserve"> </w:t>
      </w:r>
      <w:r>
        <w:rPr>
          <w:color w:val="1E1F1F"/>
          <w:spacing w:val="-1"/>
        </w:rPr>
        <w:t>подход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1"/>
        </w:rPr>
        <w:t>целесообразно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1"/>
        </w:rPr>
        <w:t>применять</w:t>
      </w:r>
      <w:r>
        <w:rPr>
          <w:color w:val="1E1F1F"/>
          <w:spacing w:val="11"/>
        </w:rPr>
        <w:t xml:space="preserve"> </w:t>
      </w:r>
      <w:r>
        <w:rPr>
          <w:color w:val="1E1F1F"/>
          <w:spacing w:val="-1"/>
        </w:rPr>
        <w:t>в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1"/>
        </w:rPr>
        <w:t>ходе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1"/>
        </w:rPr>
        <w:t>различных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процедур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оценивания:</w:t>
      </w:r>
    </w:p>
    <w:p w:rsidR="0059408D" w:rsidRDefault="003B6EE4">
      <w:pPr>
        <w:pStyle w:val="a3"/>
        <w:spacing w:before="32"/>
      </w:pPr>
      <w:r>
        <w:rPr>
          <w:color w:val="1E1F1F"/>
        </w:rPr>
        <w:t>текущего,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промежуточного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итогового.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68"/>
        </w:tabs>
        <w:spacing w:before="48" w:line="278" w:lineRule="auto"/>
        <w:ind w:left="236" w:right="148" w:firstLine="0"/>
        <w:jc w:val="both"/>
      </w:pP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формирования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выделенными уровнями необходимо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описать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 базового уровня (в терминах знаний и умений, которые он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должен</w:t>
      </w:r>
      <w:r>
        <w:rPr>
          <w:color w:val="1E1F1F"/>
          <w:spacing w:val="51"/>
        </w:rPr>
        <w:t xml:space="preserve"> </w:t>
      </w:r>
      <w:r>
        <w:rPr>
          <w:color w:val="1E1F1F"/>
        </w:rPr>
        <w:t>продемонстрировать),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обучающийся</w:t>
      </w:r>
      <w:r>
        <w:rPr>
          <w:color w:val="1E1F1F"/>
          <w:spacing w:val="52"/>
        </w:rPr>
        <w:t xml:space="preserve"> </w:t>
      </w:r>
      <w:r>
        <w:rPr>
          <w:color w:val="1E1F1F"/>
        </w:rPr>
        <w:t>обоснованно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получает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оценку</w:t>
      </w:r>
    </w:p>
    <w:p w:rsidR="0059408D" w:rsidRDefault="003B6EE4">
      <w:pPr>
        <w:pStyle w:val="a3"/>
        <w:spacing w:line="276" w:lineRule="auto"/>
        <w:ind w:right="148"/>
      </w:pPr>
      <w:r>
        <w:rPr>
          <w:color w:val="1E1F1F"/>
        </w:rPr>
        <w:t>«удовлетворительно».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После этого определяются и содержательно описываются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более</w:t>
      </w:r>
      <w:r>
        <w:rPr>
          <w:color w:val="1E1F1F"/>
          <w:spacing w:val="55"/>
        </w:rPr>
        <w:t xml:space="preserve"> </w:t>
      </w:r>
      <w:r>
        <w:rPr>
          <w:color w:val="1E1F1F"/>
        </w:rPr>
        <w:t>высокие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 низкие уровни достижений. Важно акцентировать внимание не на ошибках, которые сделал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ученик,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достижениях,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обеспечивают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продвижение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вперёд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освоении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содержания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38"/>
        </w:tabs>
        <w:spacing w:before="12" w:line="271" w:lineRule="auto"/>
        <w:ind w:left="236" w:right="156" w:firstLine="0"/>
        <w:jc w:val="both"/>
      </w:pPr>
      <w:r>
        <w:rPr>
          <w:color w:val="1E1F1F"/>
        </w:rPr>
        <w:t xml:space="preserve">Для оценки динамики формирования предметных результатов в системе </w:t>
      </w:r>
      <w:proofErr w:type="spellStart"/>
      <w:r>
        <w:rPr>
          <w:color w:val="1E1F1F"/>
        </w:rPr>
        <w:t>внутришкольного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мониторинга образовательных достижений целесообразно фиксировать и анализировать данные о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сформированности</w:t>
      </w:r>
      <w:proofErr w:type="spellEnd"/>
      <w:r>
        <w:rPr>
          <w:color w:val="1E1F1F"/>
        </w:rPr>
        <w:t xml:space="preserve"> умений и навыков, способствующих о</w:t>
      </w:r>
      <w:r>
        <w:rPr>
          <w:color w:val="1E1F1F"/>
        </w:rPr>
        <w:t>своению систематических знаний, в 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числе: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1" w:lineRule="auto"/>
        <w:ind w:right="239"/>
      </w:pPr>
      <w:r>
        <w:rPr>
          <w:color w:val="1E1F1F"/>
        </w:rPr>
        <w:t>первичному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ознакомлению,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отработке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осознанию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теоретических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моделей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понятий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(общенаучных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  <w:spacing w:val="-1"/>
        </w:rPr>
        <w:t>базовых</w:t>
      </w:r>
      <w:r>
        <w:rPr>
          <w:color w:val="1E1F1F"/>
          <w:spacing w:val="-18"/>
        </w:rPr>
        <w:t xml:space="preserve"> </w:t>
      </w:r>
      <w:r>
        <w:rPr>
          <w:color w:val="1E1F1F"/>
          <w:spacing w:val="-1"/>
        </w:rPr>
        <w:t>для</w:t>
      </w:r>
      <w:r>
        <w:rPr>
          <w:color w:val="1E1F1F"/>
          <w:spacing w:val="-7"/>
        </w:rPr>
        <w:t xml:space="preserve"> </w:t>
      </w:r>
      <w:r>
        <w:rPr>
          <w:color w:val="1E1F1F"/>
          <w:spacing w:val="-1"/>
        </w:rPr>
        <w:t>данной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области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знания),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стандартных</w:t>
      </w:r>
      <w:r>
        <w:rPr>
          <w:color w:val="1E1F1F"/>
          <w:spacing w:val="-17"/>
        </w:rPr>
        <w:t xml:space="preserve"> </w:t>
      </w:r>
      <w:r>
        <w:rPr>
          <w:color w:val="1E1F1F"/>
        </w:rPr>
        <w:t>алгоритмов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процедур;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27" w:line="276" w:lineRule="auto"/>
        <w:ind w:right="148"/>
      </w:pPr>
      <w:r>
        <w:rPr>
          <w:color w:val="1E1F1F"/>
        </w:rPr>
        <w:t>выявлению и осознанию сущности и особенностей изучаемых объектов, процессов и явлений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действительности (природных, социальных, культурных, технических и др.) в соответствии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содержанием конкретного учебного предмета, созданию и использованию моделей изуча</w:t>
      </w:r>
      <w:r>
        <w:rPr>
          <w:color w:val="1E1F1F"/>
        </w:rPr>
        <w:t>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объектов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процессов,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схем;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1" w:lineRule="auto"/>
        <w:ind w:right="208"/>
      </w:pPr>
      <w:r>
        <w:rPr>
          <w:color w:val="1E1F1F"/>
        </w:rPr>
        <w:t>выявлению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анализу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существенных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устойчивых связей и отношений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между объектами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процессами.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898"/>
          <w:tab w:val="left" w:pos="7836"/>
          <w:tab w:val="left" w:pos="8707"/>
        </w:tabs>
        <w:spacing w:line="237" w:lineRule="exact"/>
        <w:ind w:left="898" w:hanging="662"/>
      </w:pPr>
      <w:r>
        <w:rPr>
          <w:color w:val="1E1F1F"/>
          <w:u w:val="single" w:color="1E1F1F"/>
        </w:rPr>
        <w:t xml:space="preserve">При  </w:t>
      </w:r>
      <w:r>
        <w:rPr>
          <w:color w:val="1E1F1F"/>
          <w:spacing w:val="33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этом  </w:t>
      </w:r>
      <w:r>
        <w:rPr>
          <w:color w:val="1E1F1F"/>
          <w:spacing w:val="26"/>
          <w:u w:val="single" w:color="1E1F1F"/>
        </w:rPr>
        <w:t xml:space="preserve"> </w:t>
      </w:r>
      <w:r>
        <w:rPr>
          <w:color w:val="1E1F1F"/>
          <w:u w:val="single" w:color="1E1F1F"/>
        </w:rPr>
        <w:t>обязательными</w:t>
      </w:r>
      <w:r>
        <w:rPr>
          <w:color w:val="1E1F1F"/>
          <w:spacing w:val="97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составляющими  </w:t>
      </w:r>
      <w:r>
        <w:rPr>
          <w:color w:val="1E1F1F"/>
          <w:spacing w:val="3"/>
          <w:u w:val="single" w:color="1E1F1F"/>
        </w:rPr>
        <w:t xml:space="preserve"> </w:t>
      </w:r>
      <w:r>
        <w:rPr>
          <w:color w:val="1E1F1F"/>
          <w:u w:val="single" w:color="1E1F1F"/>
        </w:rPr>
        <w:t xml:space="preserve">системы  </w:t>
      </w:r>
      <w:r>
        <w:rPr>
          <w:color w:val="1E1F1F"/>
          <w:spacing w:val="17"/>
          <w:u w:val="single" w:color="1E1F1F"/>
        </w:rPr>
        <w:t xml:space="preserve"> </w:t>
      </w:r>
      <w:r>
        <w:rPr>
          <w:color w:val="1E1F1F"/>
          <w:u w:val="single" w:color="1E1F1F"/>
        </w:rPr>
        <w:t>накопленной</w:t>
      </w:r>
      <w:r>
        <w:rPr>
          <w:color w:val="1E1F1F"/>
          <w:u w:val="single" w:color="1E1F1F"/>
        </w:rPr>
        <w:tab/>
        <w:t>оценки</w:t>
      </w:r>
      <w:r>
        <w:rPr>
          <w:color w:val="1E1F1F"/>
          <w:u w:val="single" w:color="1E1F1F"/>
        </w:rPr>
        <w:tab/>
        <w:t>являются</w:t>
      </w:r>
    </w:p>
    <w:p w:rsidR="0059408D" w:rsidRDefault="003B6EE4">
      <w:pPr>
        <w:pStyle w:val="a3"/>
        <w:spacing w:before="39"/>
        <w:jc w:val="left"/>
      </w:pPr>
      <w:r>
        <w:rPr>
          <w:color w:val="1E1F1F"/>
          <w:u w:val="single" w:color="1E1F1F"/>
        </w:rPr>
        <w:t>материалы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/>
        <w:ind w:hanging="362"/>
        <w:jc w:val="left"/>
      </w:pPr>
      <w:r>
        <w:rPr>
          <w:color w:val="1E1F1F"/>
          <w:spacing w:val="-1"/>
        </w:rPr>
        <w:t>стартовой</w:t>
      </w:r>
      <w:r>
        <w:rPr>
          <w:color w:val="1E1F1F"/>
          <w:spacing w:val="-24"/>
        </w:rPr>
        <w:t xml:space="preserve"> </w:t>
      </w:r>
      <w:r>
        <w:rPr>
          <w:color w:val="1E1F1F"/>
          <w:spacing w:val="-1"/>
        </w:rPr>
        <w:t>диагностики;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7"/>
        <w:ind w:hanging="362"/>
        <w:jc w:val="left"/>
      </w:pPr>
      <w:r>
        <w:rPr>
          <w:color w:val="1E1F1F"/>
        </w:rPr>
        <w:t>тематических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итоговых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проверочных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всем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учебным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предметам;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color w:val="1E1F1F"/>
        </w:rPr>
        <w:t>творческих</w:t>
      </w:r>
      <w:r>
        <w:rPr>
          <w:color w:val="1E1F1F"/>
          <w:spacing w:val="-15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-19"/>
        </w:rPr>
        <w:t xml:space="preserve"> </w:t>
      </w:r>
      <w:r>
        <w:rPr>
          <w:color w:val="1E1F1F"/>
        </w:rPr>
        <w:t>включая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учебные исследования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учебные проекты.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928"/>
        </w:tabs>
        <w:spacing w:before="47" w:line="271" w:lineRule="auto"/>
        <w:ind w:left="236" w:right="163" w:firstLine="0"/>
        <w:jc w:val="both"/>
      </w:pPr>
      <w:r>
        <w:rPr>
          <w:color w:val="1E1F1F"/>
        </w:rPr>
        <w:t xml:space="preserve">Решение о достижении или </w:t>
      </w:r>
      <w:proofErr w:type="spellStart"/>
      <w:r>
        <w:rPr>
          <w:color w:val="1E1F1F"/>
        </w:rPr>
        <w:t>недостижении</w:t>
      </w:r>
      <w:proofErr w:type="spellEnd"/>
      <w:r>
        <w:rPr>
          <w:color w:val="1E1F1F"/>
        </w:rPr>
        <w:t xml:space="preserve"> планируемых результатов или об освоении или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неосвоении</w:t>
      </w:r>
      <w:proofErr w:type="spellEnd"/>
      <w:r>
        <w:rPr>
          <w:color w:val="1E1F1F"/>
        </w:rPr>
        <w:t xml:space="preserve"> учебного материала принимается на основе результатов выполнения заданий базового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913"/>
          <w:tab w:val="left" w:pos="3345"/>
          <w:tab w:val="left" w:pos="6094"/>
          <w:tab w:val="left" w:pos="8917"/>
        </w:tabs>
        <w:spacing w:before="14" w:line="278" w:lineRule="auto"/>
        <w:ind w:left="236" w:right="181" w:firstLine="0"/>
        <w:jc w:val="both"/>
      </w:pPr>
      <w:r>
        <w:rPr>
          <w:color w:val="1E1F1F"/>
        </w:rPr>
        <w:t>В период введения ФГОС критерий достижения/освоения учебного материала задаётся как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выполнение не менее 50% заданий базового уровня или получение 50% от мак</w:t>
      </w:r>
      <w:r>
        <w:rPr>
          <w:color w:val="1E1F1F"/>
          <w:spacing w:val="-1"/>
        </w:rPr>
        <w:t xml:space="preserve">симального </w:t>
      </w:r>
      <w:r>
        <w:rPr>
          <w:color w:val="1E1F1F"/>
        </w:rPr>
        <w:t>балла 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выполнение</w:t>
      </w:r>
      <w:r>
        <w:rPr>
          <w:color w:val="1E1F1F"/>
        </w:rPr>
        <w:tab/>
        <w:t>заданий</w:t>
      </w:r>
      <w:r>
        <w:rPr>
          <w:color w:val="1E1F1F"/>
        </w:rPr>
        <w:tab/>
        <w:t>базового</w:t>
      </w:r>
      <w:r>
        <w:rPr>
          <w:color w:val="1E1F1F"/>
        </w:rPr>
        <w:tab/>
      </w:r>
      <w:r>
        <w:rPr>
          <w:color w:val="1E1F1F"/>
          <w:spacing w:val="-4"/>
        </w:rPr>
        <w:t>уровня.</w:t>
      </w:r>
    </w:p>
    <w:p w:rsidR="0059408D" w:rsidRDefault="0059408D">
      <w:pPr>
        <w:spacing w:line="278" w:lineRule="auto"/>
        <w:jc w:val="both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1"/>
          <w:numId w:val="2"/>
        </w:numPr>
        <w:tabs>
          <w:tab w:val="left" w:pos="658"/>
        </w:tabs>
        <w:spacing w:before="65" w:line="278" w:lineRule="auto"/>
        <w:ind w:left="236" w:right="172" w:firstLine="0"/>
        <w:jc w:val="both"/>
      </w:pPr>
      <w:r>
        <w:lastRenderedPageBreak/>
        <w:pict>
          <v:line id="_x0000_s1036" style="position:absolute;left:0;text-align:left;z-index:15735808;mso-position-horizontal-relative:page;mso-position-vertical-relative:page" from="49.3pt,355.95pt" to="49.3pt,341.35pt" strokeweight=".26486mm">
            <w10:wrap anchorx="page" anchory="page"/>
          </v:line>
        </w:pict>
      </w:r>
      <w:r>
        <w:pict>
          <v:line id="_x0000_s1035" style="position:absolute;left:0;text-align:left;z-index:15736320;mso-position-horizontal-relative:page;mso-position-vertical-relative:page" from="49.3pt,414.05pt" to="49.3pt,385.05pt" strokeweight=".26486mm">
            <w10:wrap anchorx="page" anchory="page"/>
          </v:line>
        </w:pict>
      </w:r>
      <w:r>
        <w:pict>
          <v:line id="_x0000_s1034" style="position:absolute;left:0;text-align:left;z-index:15736832;mso-position-horizontal-relative:page;mso-position-vertical-relative:page" from="49.3pt,515.85pt" to="49.3pt,501.5pt" strokeweight=".26486mm">
            <w10:wrap anchorx="page" anchory="page"/>
          </v:line>
        </w:pict>
      </w:r>
      <w:r>
        <w:pict>
          <v:line id="_x0000_s1033" style="position:absolute;left:0;text-align:left;z-index:15737344;mso-position-horizontal-relative:page;mso-position-vertical-relative:page" from="49.3pt,632.3pt" to="49.3pt,617.9pt" strokeweight=".26486mm">
            <w10:wrap anchorx="page" anchory="page"/>
          </v:line>
        </w:pict>
      </w:r>
      <w:r>
        <w:pict>
          <v:line id="_x0000_s1032" style="position:absolute;left:0;text-align:left;z-index:15737856;mso-position-horizontal-relative:page;mso-position-vertical-relative:page" from="49.3pt,690.6pt" to="49.3pt,676pt" strokeweight=".26486mm">
            <w10:wrap anchorx="page" anchory="page"/>
          </v:line>
        </w:pict>
      </w:r>
      <w:r>
        <w:rPr>
          <w:color w:val="1E1F1F"/>
        </w:rPr>
        <w:t>На итоговую оценку на ступени основного общего образования выносятся только предметные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метапредметные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описанные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разделе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«Выпускник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научится»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основного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общего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образования.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628"/>
        </w:tabs>
        <w:spacing w:line="229" w:lineRule="exact"/>
        <w:ind w:left="627" w:hanging="392"/>
        <w:jc w:val="both"/>
      </w:pPr>
      <w:r>
        <w:rPr>
          <w:color w:val="1E1F1F"/>
          <w:spacing w:val="-1"/>
          <w:u w:val="single" w:color="1E1F1F"/>
        </w:rPr>
        <w:t>Итоговая</w:t>
      </w:r>
      <w:r>
        <w:rPr>
          <w:color w:val="1E1F1F"/>
          <w:spacing w:val="-13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оценка</w:t>
      </w:r>
      <w:r>
        <w:rPr>
          <w:color w:val="1E1F1F"/>
          <w:spacing w:val="5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выпускника</w:t>
      </w:r>
      <w:r>
        <w:rPr>
          <w:color w:val="1E1F1F"/>
          <w:spacing w:val="18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формируется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на</w:t>
      </w:r>
      <w:r>
        <w:rPr>
          <w:color w:val="1E1F1F"/>
          <w:spacing w:val="5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основе</w:t>
      </w:r>
      <w:r>
        <w:rPr>
          <w:color w:val="1E1F1F"/>
          <w:spacing w:val="-1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8" w:lineRule="auto"/>
        <w:ind w:right="168"/>
      </w:pPr>
      <w:r>
        <w:rPr>
          <w:color w:val="1E1F1F"/>
        </w:rPr>
        <w:t xml:space="preserve">результатов </w:t>
      </w:r>
      <w:proofErr w:type="spellStart"/>
      <w:r>
        <w:rPr>
          <w:color w:val="1E1F1F"/>
        </w:rPr>
        <w:t>внутришкольного</w:t>
      </w:r>
      <w:proofErr w:type="spellEnd"/>
      <w:r>
        <w:rPr>
          <w:color w:val="1E1F1F"/>
        </w:rPr>
        <w:t xml:space="preserve"> мониторинга образовательных достижений по всем предметам,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зафиксированных в оценочных листах, в том числе за промежуточные и итоговые комплексные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9"/>
        </w:rPr>
        <w:t xml:space="preserve"> </w:t>
      </w:r>
      <w:proofErr w:type="spellStart"/>
      <w:r>
        <w:rPr>
          <w:color w:val="1E1F1F"/>
        </w:rPr>
        <w:t>межпредметной</w:t>
      </w:r>
      <w:proofErr w:type="spellEnd"/>
      <w:r>
        <w:rPr>
          <w:color w:val="1E1F1F"/>
          <w:spacing w:val="-10"/>
        </w:rPr>
        <w:t xml:space="preserve"> </w:t>
      </w:r>
      <w:r>
        <w:rPr>
          <w:color w:val="1E1F1F"/>
        </w:rPr>
        <w:t>основе;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43" w:lineRule="exact"/>
        <w:ind w:hanging="362"/>
      </w:pPr>
      <w:r>
        <w:rPr>
          <w:color w:val="1E1F1F"/>
        </w:rPr>
        <w:t>оценок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выполнение</w:t>
      </w:r>
      <w:r>
        <w:rPr>
          <w:color w:val="1E1F1F"/>
          <w:spacing w:val="42"/>
        </w:rPr>
        <w:t xml:space="preserve"> </w:t>
      </w:r>
      <w:r>
        <w:rPr>
          <w:color w:val="1E1F1F"/>
        </w:rPr>
        <w:t>итоговых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работ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всем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учебным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предметам;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/>
        <w:ind w:hanging="362"/>
      </w:pPr>
      <w:r>
        <w:rPr>
          <w:color w:val="1E1F1F"/>
          <w:spacing w:val="-2"/>
        </w:rPr>
        <w:t>оценки</w:t>
      </w:r>
      <w:r>
        <w:rPr>
          <w:color w:val="1E1F1F"/>
          <w:spacing w:val="20"/>
        </w:rPr>
        <w:t xml:space="preserve"> </w:t>
      </w:r>
      <w:r>
        <w:rPr>
          <w:color w:val="1E1F1F"/>
          <w:spacing w:val="-2"/>
        </w:rPr>
        <w:t>за</w:t>
      </w:r>
      <w:r>
        <w:rPr>
          <w:color w:val="1E1F1F"/>
          <w:spacing w:val="-5"/>
        </w:rPr>
        <w:t xml:space="preserve"> </w:t>
      </w:r>
      <w:r>
        <w:rPr>
          <w:color w:val="1E1F1F"/>
          <w:spacing w:val="-2"/>
        </w:rPr>
        <w:t>выполнение</w:t>
      </w:r>
      <w:r>
        <w:rPr>
          <w:color w:val="1E1F1F"/>
          <w:spacing w:val="40"/>
        </w:rPr>
        <w:t xml:space="preserve"> </w:t>
      </w:r>
      <w:r>
        <w:rPr>
          <w:color w:val="1E1F1F"/>
          <w:spacing w:val="-2"/>
        </w:rPr>
        <w:t>и</w:t>
      </w:r>
      <w:r>
        <w:rPr>
          <w:color w:val="1E1F1F"/>
          <w:spacing w:val="5"/>
        </w:rPr>
        <w:t xml:space="preserve"> </w:t>
      </w:r>
      <w:r>
        <w:rPr>
          <w:color w:val="1E1F1F"/>
          <w:spacing w:val="-2"/>
        </w:rPr>
        <w:t xml:space="preserve">защиту </w:t>
      </w:r>
      <w:proofErr w:type="gramStart"/>
      <w:r>
        <w:rPr>
          <w:color w:val="1E1F1F"/>
          <w:spacing w:val="-2"/>
        </w:rPr>
        <w:t>индивидуального</w:t>
      </w:r>
      <w:r>
        <w:rPr>
          <w:color w:val="1E1F1F"/>
          <w:spacing w:val="28"/>
        </w:rPr>
        <w:t xml:space="preserve"> </w:t>
      </w:r>
      <w:r>
        <w:rPr>
          <w:color w:val="1E1F1F"/>
          <w:spacing w:val="-2"/>
        </w:rPr>
        <w:t>проекта</w:t>
      </w:r>
      <w:proofErr w:type="gramEnd"/>
      <w:r>
        <w:rPr>
          <w:color w:val="1E1F1F"/>
          <w:spacing w:val="10"/>
        </w:rPr>
        <w:t xml:space="preserve"> </w:t>
      </w:r>
      <w:r>
        <w:rPr>
          <w:color w:val="1E1F1F"/>
          <w:spacing w:val="-1"/>
        </w:rPr>
        <w:t>или</w:t>
      </w:r>
      <w:r>
        <w:rPr>
          <w:color w:val="1E1F1F"/>
          <w:spacing w:val="20"/>
        </w:rPr>
        <w:t xml:space="preserve"> </w:t>
      </w:r>
      <w:r>
        <w:rPr>
          <w:color w:val="1E1F1F"/>
          <w:spacing w:val="-1"/>
        </w:rPr>
        <w:t>исследовательской</w:t>
      </w:r>
      <w:r>
        <w:rPr>
          <w:color w:val="1E1F1F"/>
          <w:spacing w:val="-25"/>
        </w:rPr>
        <w:t xml:space="preserve"> </w:t>
      </w:r>
      <w:r>
        <w:rPr>
          <w:color w:val="1E1F1F"/>
          <w:spacing w:val="-1"/>
        </w:rPr>
        <w:t>работы;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3"/>
        <w:ind w:hanging="362"/>
      </w:pPr>
      <w:r>
        <w:rPr>
          <w:color w:val="1E1F1F"/>
          <w:spacing w:val="-1"/>
        </w:rPr>
        <w:t>оценок</w:t>
      </w:r>
      <w:r>
        <w:rPr>
          <w:color w:val="1E1F1F"/>
          <w:spacing w:val="16"/>
        </w:rPr>
        <w:t xml:space="preserve"> </w:t>
      </w:r>
      <w:r>
        <w:rPr>
          <w:color w:val="1E1F1F"/>
          <w:spacing w:val="-1"/>
        </w:rPr>
        <w:t>за</w:t>
      </w:r>
      <w:r>
        <w:rPr>
          <w:color w:val="1E1F1F"/>
          <w:spacing w:val="-4"/>
        </w:rPr>
        <w:t xml:space="preserve"> </w:t>
      </w:r>
      <w:r>
        <w:rPr>
          <w:color w:val="1E1F1F"/>
          <w:spacing w:val="-1"/>
        </w:rPr>
        <w:t>работы,</w:t>
      </w:r>
      <w:r>
        <w:rPr>
          <w:color w:val="1E1F1F"/>
          <w:spacing w:val="-6"/>
        </w:rPr>
        <w:t xml:space="preserve"> </w:t>
      </w:r>
      <w:r>
        <w:rPr>
          <w:color w:val="1E1F1F"/>
          <w:spacing w:val="-1"/>
        </w:rPr>
        <w:t>выносимые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государственную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итоговую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аттестацию.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38"/>
        </w:tabs>
        <w:spacing w:before="47" w:line="273" w:lineRule="auto"/>
        <w:ind w:left="236" w:right="148" w:firstLine="0"/>
        <w:jc w:val="both"/>
      </w:pP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этом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внутришкольного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мониторинга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характеризуют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совокупности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планируемых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динамику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достижений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период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обучения.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оценки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итоговые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работы, </w:t>
      </w:r>
      <w:proofErr w:type="gramStart"/>
      <w:r>
        <w:rPr>
          <w:color w:val="1E1F1F"/>
        </w:rPr>
        <w:t>индивидуальный проект</w:t>
      </w:r>
      <w:proofErr w:type="gramEnd"/>
      <w:r>
        <w:rPr>
          <w:color w:val="1E1F1F"/>
          <w:spacing w:val="5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работы, выносимые на ГИА, характеризуют уровень усвоения обучающимися опорной системы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знаний</w:t>
      </w:r>
      <w:r>
        <w:rPr>
          <w:color w:val="1E1F1F"/>
          <w:spacing w:val="45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изучаемым</w:t>
      </w:r>
      <w:r>
        <w:rPr>
          <w:color w:val="1E1F1F"/>
          <w:spacing w:val="46"/>
        </w:rPr>
        <w:t xml:space="preserve"> </w:t>
      </w:r>
      <w:r>
        <w:rPr>
          <w:color w:val="1E1F1F"/>
        </w:rPr>
        <w:t>предметам,</w:t>
      </w:r>
      <w:r>
        <w:rPr>
          <w:color w:val="1E1F1F"/>
          <w:spacing w:val="27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44"/>
        </w:rPr>
        <w:t xml:space="preserve"> </w:t>
      </w:r>
      <w:r>
        <w:rPr>
          <w:color w:val="1E1F1F"/>
        </w:rPr>
        <w:t>уровень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овладения</w:t>
      </w:r>
      <w:r>
        <w:rPr>
          <w:color w:val="1E1F1F"/>
          <w:spacing w:val="32"/>
        </w:rPr>
        <w:t xml:space="preserve"> </w:t>
      </w:r>
      <w:proofErr w:type="spellStart"/>
      <w:r>
        <w:rPr>
          <w:color w:val="1E1F1F"/>
        </w:rPr>
        <w:t>метапредметными</w:t>
      </w:r>
      <w:proofErr w:type="spellEnd"/>
      <w:r>
        <w:rPr>
          <w:color w:val="1E1F1F"/>
          <w:spacing w:val="15"/>
        </w:rPr>
        <w:t xml:space="preserve"> </w:t>
      </w:r>
      <w:r>
        <w:rPr>
          <w:color w:val="1E1F1F"/>
        </w:rPr>
        <w:t>действиями.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78"/>
        </w:tabs>
        <w:spacing w:before="14" w:line="273" w:lineRule="auto"/>
        <w:ind w:left="236" w:right="148" w:firstLine="0"/>
        <w:jc w:val="both"/>
      </w:pPr>
      <w:r>
        <w:rPr>
          <w:color w:val="1E1F1F"/>
        </w:rPr>
        <w:t>На основании этих оценок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делаются выводы о достижении планируемых результатов (на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базовом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повышенном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уровне)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каждому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овладении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обучающимся основными познавательными, регулятивными и коммуникативными действиями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приобретении способности к проектированию и осуществлению целесообразной и результативной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деятельности.</w:t>
      </w:r>
    </w:p>
    <w:p w:rsidR="0059408D" w:rsidRDefault="0059408D">
      <w:pPr>
        <w:pStyle w:val="a3"/>
        <w:ind w:left="0"/>
        <w:jc w:val="left"/>
        <w:rPr>
          <w:sz w:val="26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583"/>
        </w:tabs>
        <w:spacing w:before="1"/>
        <w:ind w:left="582" w:hanging="347"/>
        <w:jc w:val="both"/>
      </w:pPr>
      <w:r>
        <w:rPr>
          <w:color w:val="1E1F1F"/>
        </w:rPr>
        <w:t>Права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обязанности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участников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процесса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аттестации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before="32" w:line="278" w:lineRule="auto"/>
        <w:ind w:left="236" w:right="148" w:firstLine="0"/>
        <w:jc w:val="both"/>
      </w:pPr>
      <w:r>
        <w:rPr>
          <w:color w:val="1E1F1F"/>
          <w:u w:val="single" w:color="1E1F1F"/>
        </w:rPr>
        <w:t>Участниками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процесса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аттестации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считаются:</w:t>
      </w:r>
      <w:r>
        <w:rPr>
          <w:color w:val="1E1F1F"/>
        </w:rPr>
        <w:t xml:space="preserve"> обучающийся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учитель,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преподающий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 в классе, директор школы. Права обучающегося представляют его родители (законные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представители).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28" w:lineRule="exact"/>
        <w:ind w:left="733" w:hanging="497"/>
        <w:jc w:val="both"/>
      </w:pPr>
      <w:r>
        <w:rPr>
          <w:color w:val="1E1F1F"/>
          <w:u w:val="single" w:color="1E1F1F"/>
        </w:rPr>
        <w:t>Учитель,</w:t>
      </w:r>
      <w:r>
        <w:rPr>
          <w:color w:val="1E1F1F"/>
          <w:spacing w:val="-19"/>
          <w:u w:val="single" w:color="1E1F1F"/>
        </w:rPr>
        <w:t xml:space="preserve"> </w:t>
      </w:r>
      <w:r>
        <w:rPr>
          <w:color w:val="1E1F1F"/>
          <w:u w:val="single" w:color="1E1F1F"/>
        </w:rPr>
        <w:t>осуществляющий</w:t>
      </w:r>
      <w:r>
        <w:rPr>
          <w:color w:val="1E1F1F"/>
          <w:spacing w:val="-8"/>
          <w:u w:val="single" w:color="1E1F1F"/>
        </w:rPr>
        <w:t xml:space="preserve"> </w:t>
      </w:r>
      <w:r>
        <w:rPr>
          <w:color w:val="1E1F1F"/>
          <w:u w:val="single" w:color="1E1F1F"/>
        </w:rPr>
        <w:t>текущий</w:t>
      </w:r>
      <w:r>
        <w:rPr>
          <w:color w:val="1E1F1F"/>
          <w:spacing w:val="8"/>
          <w:u w:val="single" w:color="1E1F1F"/>
        </w:rPr>
        <w:t xml:space="preserve"> </w:t>
      </w:r>
      <w:r>
        <w:rPr>
          <w:color w:val="1E1F1F"/>
          <w:u w:val="single" w:color="1E1F1F"/>
        </w:rPr>
        <w:t>контроль</w:t>
      </w:r>
      <w:r>
        <w:rPr>
          <w:color w:val="1E1F1F"/>
          <w:spacing w:val="27"/>
          <w:u w:val="single" w:color="1E1F1F"/>
        </w:rPr>
        <w:t xml:space="preserve"> </w:t>
      </w:r>
      <w:r>
        <w:rPr>
          <w:color w:val="1E1F1F"/>
          <w:u w:val="single" w:color="1E1F1F"/>
        </w:rPr>
        <w:t>успеваемости</w:t>
      </w:r>
      <w:r>
        <w:rPr>
          <w:color w:val="1E1F1F"/>
          <w:spacing w:val="-23"/>
          <w:u w:val="single" w:color="1E1F1F"/>
        </w:rPr>
        <w:t xml:space="preserve"> </w:t>
      </w:r>
      <w:r>
        <w:rPr>
          <w:color w:val="1E1F1F"/>
          <w:u w:val="single" w:color="1E1F1F"/>
        </w:rPr>
        <w:t>и</w:t>
      </w:r>
    </w:p>
    <w:p w:rsidR="0059408D" w:rsidRDefault="003B6EE4">
      <w:pPr>
        <w:pStyle w:val="a3"/>
        <w:spacing w:before="48"/>
        <w:jc w:val="left"/>
      </w:pPr>
      <w:r>
        <w:rPr>
          <w:color w:val="1E1F1F"/>
          <w:u w:val="single" w:color="1E1F1F"/>
        </w:rPr>
        <w:t>промежуточную</w:t>
      </w:r>
      <w:r>
        <w:rPr>
          <w:color w:val="1E1F1F"/>
          <w:spacing w:val="1"/>
          <w:u w:val="single" w:color="1E1F1F"/>
        </w:rPr>
        <w:t xml:space="preserve"> </w:t>
      </w:r>
      <w:r>
        <w:rPr>
          <w:color w:val="1E1F1F"/>
          <w:u w:val="single" w:color="1E1F1F"/>
        </w:rPr>
        <w:t>аттестацию</w:t>
      </w:r>
      <w:r>
        <w:rPr>
          <w:color w:val="1E1F1F"/>
          <w:spacing w:val="-14"/>
          <w:u w:val="single" w:color="1E1F1F"/>
        </w:rPr>
        <w:t xml:space="preserve"> </w:t>
      </w:r>
      <w:proofErr w:type="gramStart"/>
      <w:r>
        <w:rPr>
          <w:color w:val="1E1F1F"/>
          <w:u w:val="single" w:color="1E1F1F"/>
        </w:rPr>
        <w:t>обучающихся</w:t>
      </w:r>
      <w:proofErr w:type="gramEnd"/>
      <w:r>
        <w:rPr>
          <w:color w:val="1E1F1F"/>
          <w:u w:val="single" w:color="1E1F1F"/>
        </w:rPr>
        <w:t>,</w:t>
      </w:r>
      <w:r>
        <w:rPr>
          <w:color w:val="1E1F1F"/>
          <w:spacing w:val="-6"/>
          <w:u w:val="single" w:color="1E1F1F"/>
        </w:rPr>
        <w:t xml:space="preserve"> </w:t>
      </w:r>
      <w:r>
        <w:rPr>
          <w:color w:val="1E1F1F"/>
          <w:u w:val="single" w:color="1E1F1F"/>
        </w:rPr>
        <w:t>имеет</w:t>
      </w:r>
      <w:r>
        <w:rPr>
          <w:color w:val="1E1F1F"/>
          <w:spacing w:val="-3"/>
          <w:u w:val="single" w:color="1E1F1F"/>
        </w:rPr>
        <w:t xml:space="preserve"> </w:t>
      </w:r>
      <w:r>
        <w:rPr>
          <w:color w:val="1E1F1F"/>
          <w:u w:val="single" w:color="1E1F1F"/>
        </w:rPr>
        <w:t>право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/>
        <w:ind w:hanging="362"/>
      </w:pPr>
      <w:r>
        <w:rPr>
          <w:color w:val="1E1F1F"/>
        </w:rPr>
        <w:t>разрабатывать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материалы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-22"/>
        </w:rPr>
        <w:t xml:space="preserve"> </w:t>
      </w:r>
      <w:proofErr w:type="gramStart"/>
      <w:r>
        <w:rPr>
          <w:color w:val="1E1F1F"/>
        </w:rPr>
        <w:t>обучающихся</w:t>
      </w:r>
      <w:proofErr w:type="gramEnd"/>
      <w:r>
        <w:rPr>
          <w:color w:val="1E1F1F"/>
        </w:rPr>
        <w:t>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8" w:lineRule="auto"/>
        <w:ind w:right="165"/>
      </w:pPr>
      <w:r>
        <w:rPr>
          <w:color w:val="1E1F1F"/>
        </w:rPr>
        <w:t>проводить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процедуру аттестации и оценивать качество усвоения </w:t>
      </w:r>
      <w:proofErr w:type="gramStart"/>
      <w:r>
        <w:rPr>
          <w:color w:val="1E1F1F"/>
        </w:rPr>
        <w:t>обучающимися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уровня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подготовки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школьников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требованиям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государственного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образовательного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стандарта/ФГОС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нового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поколения;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85" w:lineRule="auto"/>
        <w:ind w:right="179"/>
      </w:pPr>
      <w:r>
        <w:rPr>
          <w:color w:val="1E1F1F"/>
        </w:rPr>
        <w:t>давать педагогические рекомендации обучающ</w:t>
      </w:r>
      <w:r>
        <w:rPr>
          <w:color w:val="1E1F1F"/>
        </w:rPr>
        <w:t>имся и их родителям (законным представителям)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методике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освоения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минимальных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требований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уровню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подготовки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предмету.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36" w:lineRule="exact"/>
        <w:ind w:left="733" w:hanging="497"/>
        <w:jc w:val="both"/>
      </w:pPr>
      <w:r>
        <w:rPr>
          <w:color w:val="1E1F1F"/>
          <w:u w:val="single" w:color="1E1F1F"/>
        </w:rPr>
        <w:t>Учитель</w:t>
      </w:r>
      <w:r>
        <w:rPr>
          <w:color w:val="1E1F1F"/>
          <w:spacing w:val="-3"/>
          <w:u w:val="single" w:color="1E1F1F"/>
        </w:rPr>
        <w:t xml:space="preserve"> </w:t>
      </w:r>
      <w:r>
        <w:rPr>
          <w:color w:val="1E1F1F"/>
          <w:u w:val="single" w:color="1E1F1F"/>
        </w:rPr>
        <w:t>в</w:t>
      </w:r>
      <w:r>
        <w:rPr>
          <w:color w:val="1E1F1F"/>
          <w:spacing w:val="-7"/>
          <w:u w:val="single" w:color="1E1F1F"/>
        </w:rPr>
        <w:t xml:space="preserve"> </w:t>
      </w:r>
      <w:r>
        <w:rPr>
          <w:color w:val="1E1F1F"/>
          <w:u w:val="single" w:color="1E1F1F"/>
        </w:rPr>
        <w:t>ходе аттестации</w:t>
      </w:r>
      <w:r>
        <w:rPr>
          <w:color w:val="1E1F1F"/>
          <w:spacing w:val="-23"/>
          <w:u w:val="single" w:color="1E1F1F"/>
        </w:rPr>
        <w:t xml:space="preserve"> </w:t>
      </w:r>
      <w:r>
        <w:rPr>
          <w:color w:val="1E1F1F"/>
          <w:u w:val="single" w:color="1E1F1F"/>
        </w:rPr>
        <w:t>не</w:t>
      </w:r>
      <w:r>
        <w:rPr>
          <w:color w:val="1E1F1F"/>
          <w:spacing w:val="18"/>
          <w:u w:val="single" w:color="1E1F1F"/>
        </w:rPr>
        <w:t xml:space="preserve"> </w:t>
      </w:r>
      <w:r>
        <w:rPr>
          <w:color w:val="1E1F1F"/>
          <w:u w:val="single" w:color="1E1F1F"/>
        </w:rPr>
        <w:t>имеет</w:t>
      </w:r>
      <w:r>
        <w:rPr>
          <w:color w:val="1E1F1F"/>
          <w:spacing w:val="2"/>
          <w:u w:val="single" w:color="1E1F1F"/>
        </w:rPr>
        <w:t xml:space="preserve"> </w:t>
      </w:r>
      <w:r>
        <w:rPr>
          <w:color w:val="1E1F1F"/>
          <w:u w:val="single" w:color="1E1F1F"/>
        </w:rPr>
        <w:t>права: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8" w:line="278" w:lineRule="auto"/>
        <w:ind w:right="148"/>
      </w:pPr>
      <w:r>
        <w:rPr>
          <w:color w:val="1E1F1F"/>
        </w:rPr>
        <w:t>использовать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предусмотренное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учебными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программами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разработке материалов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аттестации</w:t>
      </w:r>
      <w:proofErr w:type="gramEnd"/>
      <w:r>
        <w:rPr>
          <w:color w:val="1E1F1F"/>
          <w:spacing w:val="-10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текущий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учебный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год;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5" w:line="271" w:lineRule="auto"/>
        <w:ind w:right="208"/>
      </w:pPr>
      <w:r>
        <w:rPr>
          <w:color w:val="1E1F1F"/>
        </w:rPr>
        <w:t>использовать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методы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апробированные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обоснованные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научном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практическом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плане,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без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разрешения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директора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школы;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29" w:line="271" w:lineRule="auto"/>
        <w:ind w:right="229"/>
      </w:pPr>
      <w:r>
        <w:rPr>
          <w:color w:val="1E1F1F"/>
        </w:rPr>
        <w:t>оказывать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давление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учеников,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проявлять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недоброжелательное,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некорректное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отношение.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37" w:lineRule="exact"/>
        <w:ind w:left="733" w:hanging="497"/>
        <w:jc w:val="both"/>
      </w:pPr>
      <w:r>
        <w:rPr>
          <w:color w:val="1E1F1F"/>
          <w:u w:val="single" w:color="1E1F1F"/>
        </w:rPr>
        <w:t>Классный</w:t>
      </w:r>
      <w:r>
        <w:rPr>
          <w:color w:val="1E1F1F"/>
          <w:spacing w:val="-12"/>
          <w:u w:val="single" w:color="1E1F1F"/>
        </w:rPr>
        <w:t xml:space="preserve"> </w:t>
      </w:r>
      <w:r>
        <w:rPr>
          <w:color w:val="1E1F1F"/>
          <w:u w:val="single" w:color="1E1F1F"/>
        </w:rPr>
        <w:t>руководитель</w:t>
      </w:r>
      <w:r>
        <w:rPr>
          <w:color w:val="1E1F1F"/>
          <w:spacing w:val="7"/>
          <w:u w:val="single" w:color="1E1F1F"/>
        </w:rPr>
        <w:t xml:space="preserve"> </w:t>
      </w:r>
      <w:r>
        <w:rPr>
          <w:color w:val="1E1F1F"/>
          <w:u w:val="single" w:color="1E1F1F"/>
        </w:rPr>
        <w:t>обязан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 w:line="278" w:lineRule="auto"/>
        <w:ind w:right="167"/>
      </w:pPr>
      <w:r>
        <w:rPr>
          <w:color w:val="1E1F1F"/>
        </w:rPr>
        <w:t>проинформировать родителей (законных представителей) через дневники обучающихся класса,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родительские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собрания,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индивидуальные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собеседования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за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год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ребенка.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43" w:lineRule="exact"/>
        <w:ind w:left="733" w:hanging="497"/>
        <w:jc w:val="both"/>
      </w:pPr>
      <w:proofErr w:type="gramStart"/>
      <w:r>
        <w:rPr>
          <w:color w:val="1E1F1F"/>
          <w:u w:val="single" w:color="1E1F1F"/>
        </w:rPr>
        <w:t>Обучающийся</w:t>
      </w:r>
      <w:proofErr w:type="gramEnd"/>
      <w:r>
        <w:rPr>
          <w:color w:val="1E1F1F"/>
          <w:spacing w:val="-9"/>
          <w:u w:val="single" w:color="1E1F1F"/>
        </w:rPr>
        <w:t xml:space="preserve"> </w:t>
      </w:r>
      <w:r>
        <w:rPr>
          <w:color w:val="1E1F1F"/>
          <w:u w:val="single" w:color="1E1F1F"/>
        </w:rPr>
        <w:t>имеет</w:t>
      </w:r>
      <w:r>
        <w:rPr>
          <w:color w:val="1E1F1F"/>
          <w:spacing w:val="-2"/>
          <w:u w:val="single" w:color="1E1F1F"/>
        </w:rPr>
        <w:t xml:space="preserve"> </w:t>
      </w:r>
      <w:r>
        <w:rPr>
          <w:color w:val="1E1F1F"/>
          <w:u w:val="single" w:color="1E1F1F"/>
        </w:rPr>
        <w:t>право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7"/>
        <w:ind w:hanging="362"/>
        <w:jc w:val="left"/>
      </w:pPr>
      <w:r>
        <w:rPr>
          <w:color w:val="1E1F1F"/>
          <w:spacing w:val="-2"/>
        </w:rPr>
        <w:t>на</w:t>
      </w:r>
      <w:r>
        <w:rPr>
          <w:color w:val="1E1F1F"/>
          <w:spacing w:val="9"/>
        </w:rPr>
        <w:t xml:space="preserve"> </w:t>
      </w:r>
      <w:r>
        <w:rPr>
          <w:color w:val="1E1F1F"/>
          <w:spacing w:val="-2"/>
        </w:rPr>
        <w:t>информацию</w:t>
      </w:r>
      <w:r>
        <w:rPr>
          <w:color w:val="1E1F1F"/>
          <w:spacing w:val="49"/>
        </w:rPr>
        <w:t xml:space="preserve"> </w:t>
      </w:r>
      <w:r>
        <w:rPr>
          <w:color w:val="1E1F1F"/>
          <w:spacing w:val="-2"/>
        </w:rPr>
        <w:t>о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2"/>
        </w:rPr>
        <w:t>перечне</w:t>
      </w:r>
      <w:r>
        <w:rPr>
          <w:color w:val="1E1F1F"/>
          <w:spacing w:val="-4"/>
        </w:rPr>
        <w:t xml:space="preserve"> </w:t>
      </w:r>
      <w:r>
        <w:rPr>
          <w:color w:val="1E1F1F"/>
          <w:spacing w:val="-2"/>
        </w:rPr>
        <w:t>предметов,</w:t>
      </w:r>
      <w:r>
        <w:rPr>
          <w:color w:val="1E1F1F"/>
          <w:spacing w:val="-22"/>
        </w:rPr>
        <w:t xml:space="preserve"> </w:t>
      </w:r>
      <w:r>
        <w:rPr>
          <w:color w:val="1E1F1F"/>
          <w:spacing w:val="-1"/>
        </w:rPr>
        <w:t>выносимых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на</w:t>
      </w:r>
      <w:r>
        <w:rPr>
          <w:color w:val="1E1F1F"/>
          <w:spacing w:val="11"/>
        </w:rPr>
        <w:t xml:space="preserve"> </w:t>
      </w:r>
      <w:r>
        <w:rPr>
          <w:color w:val="1E1F1F"/>
          <w:spacing w:val="-1"/>
        </w:rPr>
        <w:t>промежуточную</w:t>
      </w:r>
      <w:r>
        <w:rPr>
          <w:color w:val="1E1F1F"/>
          <w:spacing w:val="18"/>
        </w:rPr>
        <w:t xml:space="preserve"> </w:t>
      </w:r>
      <w:r>
        <w:rPr>
          <w:color w:val="1E1F1F"/>
          <w:spacing w:val="-1"/>
        </w:rPr>
        <w:t>аттестацию;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18"/>
        <w:ind w:hanging="362"/>
        <w:jc w:val="left"/>
      </w:pPr>
      <w:r>
        <w:rPr>
          <w:color w:val="1E1F1F"/>
        </w:rPr>
        <w:t>на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ознакомление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темами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рефератов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творческих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работ,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темами,</w:t>
      </w:r>
      <w:r>
        <w:rPr>
          <w:color w:val="1E1F1F"/>
          <w:spacing w:val="-21"/>
        </w:rPr>
        <w:t xml:space="preserve"> </w:t>
      </w:r>
      <w:r>
        <w:rPr>
          <w:color w:val="1E1F1F"/>
        </w:rPr>
        <w:t>подлежащими</w:t>
      </w:r>
      <w:r>
        <w:rPr>
          <w:color w:val="1E1F1F"/>
          <w:spacing w:val="-9"/>
        </w:rPr>
        <w:t xml:space="preserve"> </w:t>
      </w:r>
      <w:r>
        <w:rPr>
          <w:color w:val="1E1F1F"/>
        </w:rPr>
        <w:t>контролю;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7"/>
        <w:ind w:hanging="362"/>
        <w:jc w:val="left"/>
      </w:pPr>
      <w:r>
        <w:rPr>
          <w:color w:val="1E1F1F"/>
          <w:spacing w:val="-2"/>
        </w:rPr>
        <w:t>на</w:t>
      </w:r>
      <w:r>
        <w:rPr>
          <w:color w:val="1E1F1F"/>
          <w:spacing w:val="9"/>
        </w:rPr>
        <w:t xml:space="preserve"> </w:t>
      </w:r>
      <w:r>
        <w:rPr>
          <w:color w:val="1E1F1F"/>
          <w:spacing w:val="-2"/>
        </w:rPr>
        <w:t>информацию</w:t>
      </w:r>
      <w:r>
        <w:rPr>
          <w:color w:val="1E1F1F"/>
          <w:spacing w:val="48"/>
        </w:rPr>
        <w:t xml:space="preserve"> </w:t>
      </w:r>
      <w:r>
        <w:rPr>
          <w:color w:val="1E1F1F"/>
          <w:spacing w:val="-1"/>
        </w:rPr>
        <w:t>о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сроках</w:t>
      </w:r>
      <w:r>
        <w:rPr>
          <w:color w:val="1E1F1F"/>
          <w:spacing w:val="-18"/>
        </w:rPr>
        <w:t xml:space="preserve"> </w:t>
      </w:r>
      <w:r>
        <w:rPr>
          <w:color w:val="1E1F1F"/>
          <w:spacing w:val="-1"/>
        </w:rPr>
        <w:t>аттестации;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8"/>
        <w:ind w:hanging="362"/>
        <w:jc w:val="left"/>
      </w:pPr>
      <w:r>
        <w:rPr>
          <w:color w:val="1E1F1F"/>
          <w:spacing w:val="-1"/>
        </w:rPr>
        <w:t>на</w:t>
      </w:r>
      <w:r>
        <w:rPr>
          <w:color w:val="1E1F1F"/>
          <w:spacing w:val="-2"/>
        </w:rPr>
        <w:t xml:space="preserve"> </w:t>
      </w:r>
      <w:r>
        <w:rPr>
          <w:color w:val="1E1F1F"/>
          <w:spacing w:val="-1"/>
        </w:rPr>
        <w:t>консультации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учителя-предметника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вопросам,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выносимым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-14"/>
        </w:rPr>
        <w:t xml:space="preserve"> </w:t>
      </w:r>
      <w:r>
        <w:rPr>
          <w:color w:val="1E1F1F"/>
        </w:rPr>
        <w:t>контроль;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 w:line="271" w:lineRule="auto"/>
        <w:ind w:right="239"/>
        <w:jc w:val="left"/>
      </w:pP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болезни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изменение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отсрочку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-52"/>
        </w:rPr>
        <w:t xml:space="preserve"> </w:t>
      </w:r>
      <w:r>
        <w:rPr>
          <w:color w:val="1E1F1F"/>
          <w:spacing w:val="-1"/>
        </w:rPr>
        <w:t>освобождение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(по</w:t>
      </w:r>
      <w:r>
        <w:rPr>
          <w:color w:val="1E1F1F"/>
          <w:spacing w:val="12"/>
        </w:rPr>
        <w:t xml:space="preserve"> </w:t>
      </w:r>
      <w:r>
        <w:rPr>
          <w:color w:val="1E1F1F"/>
        </w:rPr>
        <w:t>решению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Педагогического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школы);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13"/>
        <w:ind w:hanging="362"/>
        <w:jc w:val="left"/>
      </w:pPr>
      <w:r>
        <w:rPr>
          <w:color w:val="1E1F1F"/>
          <w:spacing w:val="-3"/>
        </w:rPr>
        <w:t>на</w:t>
      </w:r>
      <w:r>
        <w:rPr>
          <w:color w:val="1E1F1F"/>
          <w:spacing w:val="10"/>
        </w:rPr>
        <w:t xml:space="preserve"> </w:t>
      </w:r>
      <w:r>
        <w:rPr>
          <w:color w:val="1E1F1F"/>
          <w:spacing w:val="-3"/>
        </w:rPr>
        <w:t>независимую</w:t>
      </w:r>
      <w:r>
        <w:rPr>
          <w:color w:val="1E1F1F"/>
          <w:spacing w:val="3"/>
        </w:rPr>
        <w:t xml:space="preserve"> </w:t>
      </w:r>
      <w:r>
        <w:rPr>
          <w:color w:val="1E1F1F"/>
          <w:spacing w:val="-2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2"/>
        </w:rPr>
        <w:t>объективную</w:t>
      </w:r>
      <w:r>
        <w:rPr>
          <w:color w:val="1E1F1F"/>
          <w:spacing w:val="2"/>
        </w:rPr>
        <w:t xml:space="preserve"> </w:t>
      </w:r>
      <w:r>
        <w:rPr>
          <w:color w:val="1E1F1F"/>
          <w:spacing w:val="-2"/>
        </w:rPr>
        <w:t>оценку</w:t>
      </w:r>
      <w:r>
        <w:rPr>
          <w:color w:val="1E1F1F"/>
          <w:spacing w:val="29"/>
        </w:rPr>
        <w:t xml:space="preserve"> </w:t>
      </w:r>
      <w:r>
        <w:rPr>
          <w:color w:val="1E1F1F"/>
          <w:spacing w:val="-2"/>
        </w:rPr>
        <w:t>его</w:t>
      </w:r>
      <w:r>
        <w:rPr>
          <w:color w:val="1E1F1F"/>
          <w:spacing w:val="-17"/>
        </w:rPr>
        <w:t xml:space="preserve"> </w:t>
      </w:r>
      <w:r>
        <w:rPr>
          <w:color w:val="1E1F1F"/>
          <w:spacing w:val="-2"/>
        </w:rPr>
        <w:t>уровня</w:t>
      </w:r>
      <w:r>
        <w:rPr>
          <w:color w:val="1E1F1F"/>
          <w:spacing w:val="21"/>
        </w:rPr>
        <w:t xml:space="preserve"> </w:t>
      </w:r>
      <w:r>
        <w:rPr>
          <w:color w:val="1E1F1F"/>
          <w:spacing w:val="-2"/>
        </w:rPr>
        <w:t>знаний;</w:t>
      </w:r>
    </w:p>
    <w:p w:rsidR="0059408D" w:rsidRDefault="0059408D">
      <w:pPr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65" w:line="278" w:lineRule="auto"/>
        <w:ind w:right="177"/>
      </w:pPr>
      <w:r>
        <w:lastRenderedPageBreak/>
        <w:pict>
          <v:line id="_x0000_s1031" style="position:absolute;left:0;text-align:left;z-index:15738368;mso-position-horizontal-relative:page;mso-position-vertical-relative:page" from="49.3pt,79.4pt" to="49.3pt,65.05pt" strokeweight=".26486mm">
            <w10:wrap anchorx="page" anchory="page"/>
          </v:line>
        </w:pict>
      </w:r>
      <w:r>
        <w:pict>
          <v:line id="_x0000_s1030" style="position:absolute;left:0;text-align:left;z-index:15738880;mso-position-horizontal-relative:page;mso-position-vertical-relative:page" from="49.3pt,166.8pt" to="49.3pt,152.2pt" strokeweight=".26486mm">
            <w10:wrap anchorx="page" anchory="page"/>
          </v:line>
        </w:pict>
      </w:r>
      <w:r>
        <w:pict>
          <v:line id="_x0000_s1029" style="position:absolute;left:0;text-align:left;z-index:15739392;mso-position-horizontal-relative:page;mso-position-vertical-relative:page" from="49.3pt,268.6pt" to="49.3pt,254.2pt" strokeweight=".26486mm">
            <w10:wrap anchorx="page" anchory="page"/>
          </v:line>
        </w:pict>
      </w:r>
      <w:r>
        <w:pict>
          <v:line id="_x0000_s1028" style="position:absolute;left:0;text-align:left;z-index:15739904;mso-position-horizontal-relative:page;mso-position-vertical-relative:page" from="49.3pt,428.7pt" to="49.3pt,356pt" strokeweight=".26486mm">
            <w10:wrap anchorx="page" anchory="page"/>
          </v:line>
        </w:pict>
      </w:r>
      <w:r>
        <w:pict>
          <v:line id="_x0000_s1027" style="position:absolute;left:0;text-align:left;z-index:15740416;mso-position-horizontal-relative:page;mso-position-vertical-relative:page" from="49.3pt,588.85pt" to="49.3pt,574.25pt" strokeweight=".26486mm">
            <w10:wrap anchorx="page" anchory="page"/>
          </v:line>
        </w:pic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обращение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трехдневный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апелляцией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конфликтную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комиссию,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созданную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несогласия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отметкой,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полученной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время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29" w:lineRule="exact"/>
        <w:ind w:left="733" w:hanging="497"/>
        <w:jc w:val="both"/>
      </w:pPr>
      <w:r>
        <w:rPr>
          <w:color w:val="1E1F1F"/>
          <w:u w:val="single" w:color="1E1F1F"/>
        </w:rPr>
        <w:t>Обучающийся</w:t>
      </w:r>
      <w:r>
        <w:rPr>
          <w:color w:val="1E1F1F"/>
          <w:spacing w:val="-7"/>
          <w:u w:val="single" w:color="1E1F1F"/>
        </w:rPr>
        <w:t xml:space="preserve"> </w:t>
      </w:r>
      <w:r>
        <w:rPr>
          <w:color w:val="1E1F1F"/>
          <w:u w:val="single" w:color="1E1F1F"/>
        </w:rPr>
        <w:t>обязан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 w:line="285" w:lineRule="auto"/>
        <w:ind w:right="201"/>
      </w:pPr>
      <w:r>
        <w:rPr>
          <w:color w:val="1E1F1F"/>
        </w:rPr>
        <w:t>выполнять требования, определенные настоящим Положением о формах и порядке текущего</w:t>
      </w:r>
      <w:r>
        <w:rPr>
          <w:color w:val="1E1F1F"/>
          <w:spacing w:val="1"/>
        </w:rPr>
        <w:t xml:space="preserve"> </w:t>
      </w:r>
      <w:r>
        <w:rPr>
          <w:color w:val="1E1F1F"/>
          <w:spacing w:val="-1"/>
        </w:rPr>
        <w:t>контроля</w:t>
      </w:r>
      <w:r>
        <w:rPr>
          <w:color w:val="1E1F1F"/>
          <w:spacing w:val="21"/>
        </w:rPr>
        <w:t xml:space="preserve"> </w:t>
      </w:r>
      <w:r>
        <w:rPr>
          <w:color w:val="1E1F1F"/>
          <w:spacing w:val="-1"/>
        </w:rPr>
        <w:t>успеваемости,</w:t>
      </w:r>
      <w:r>
        <w:rPr>
          <w:color w:val="1E1F1F"/>
          <w:spacing w:val="-21"/>
        </w:rPr>
        <w:t xml:space="preserve"> </w:t>
      </w:r>
      <w:r>
        <w:rPr>
          <w:color w:val="1E1F1F"/>
          <w:spacing w:val="-1"/>
        </w:rPr>
        <w:t>промежуточной</w:t>
      </w:r>
      <w:r>
        <w:rPr>
          <w:color w:val="1E1F1F"/>
          <w:spacing w:val="21"/>
        </w:rPr>
        <w:t xml:space="preserve"> </w:t>
      </w:r>
      <w:r>
        <w:rPr>
          <w:color w:val="1E1F1F"/>
          <w:spacing w:val="-1"/>
        </w:rPr>
        <w:t>и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итоговой</w:t>
      </w:r>
      <w:r>
        <w:rPr>
          <w:color w:val="1E1F1F"/>
          <w:spacing w:val="19"/>
        </w:rPr>
        <w:t xml:space="preserve"> </w:t>
      </w:r>
      <w:r>
        <w:rPr>
          <w:color w:val="1E1F1F"/>
          <w:spacing w:val="-1"/>
        </w:rPr>
        <w:t>аттестации</w:t>
      </w:r>
      <w:r>
        <w:rPr>
          <w:color w:val="1E1F1F"/>
          <w:spacing w:val="-26"/>
        </w:rPr>
        <w:t xml:space="preserve"> </w:t>
      </w:r>
      <w:r>
        <w:rPr>
          <w:color w:val="1E1F1F"/>
          <w:spacing w:val="-1"/>
        </w:rPr>
        <w:t>обучающихся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школы;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6" w:lineRule="exact"/>
        <w:ind w:hanging="362"/>
      </w:pPr>
      <w:r>
        <w:rPr>
          <w:color w:val="1E1F1F"/>
          <w:spacing w:val="-2"/>
        </w:rPr>
        <w:t>проходить</w:t>
      </w:r>
      <w:r>
        <w:rPr>
          <w:color w:val="1E1F1F"/>
          <w:spacing w:val="23"/>
        </w:rPr>
        <w:t xml:space="preserve"> </w:t>
      </w:r>
      <w:r>
        <w:rPr>
          <w:color w:val="1E1F1F"/>
          <w:spacing w:val="-2"/>
        </w:rPr>
        <w:t>аттестацию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2"/>
        </w:rPr>
        <w:t>в</w:t>
      </w:r>
      <w:r>
        <w:rPr>
          <w:color w:val="1E1F1F"/>
          <w:spacing w:val="-10"/>
        </w:rPr>
        <w:t xml:space="preserve"> </w:t>
      </w:r>
      <w:r>
        <w:rPr>
          <w:color w:val="1E1F1F"/>
          <w:spacing w:val="-2"/>
        </w:rPr>
        <w:t>установленные</w:t>
      </w:r>
      <w:r>
        <w:rPr>
          <w:color w:val="1E1F1F"/>
          <w:spacing w:val="12"/>
        </w:rPr>
        <w:t xml:space="preserve"> </w:t>
      </w:r>
      <w:r>
        <w:rPr>
          <w:color w:val="1E1F1F"/>
          <w:spacing w:val="-1"/>
        </w:rPr>
        <w:t>сроки;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2" w:line="285" w:lineRule="auto"/>
        <w:ind w:right="223"/>
      </w:pP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процессе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выполнять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обоснованные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учителей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администрации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27"/>
        </w:rPr>
        <w:t xml:space="preserve"> </w:t>
      </w:r>
      <w:r>
        <w:rPr>
          <w:color w:val="1E1F1F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36" w:lineRule="exact"/>
        <w:ind w:left="733" w:hanging="497"/>
        <w:jc w:val="both"/>
      </w:pPr>
      <w:r>
        <w:rPr>
          <w:color w:val="1E1F1F"/>
          <w:u w:val="single" w:color="1E1F1F"/>
        </w:rPr>
        <w:t>Родители</w:t>
      </w:r>
      <w:r>
        <w:rPr>
          <w:color w:val="1E1F1F"/>
          <w:spacing w:val="-9"/>
          <w:u w:val="single" w:color="1E1F1F"/>
        </w:rPr>
        <w:t xml:space="preserve"> </w:t>
      </w:r>
      <w:r>
        <w:rPr>
          <w:color w:val="1E1F1F"/>
          <w:u w:val="single" w:color="1E1F1F"/>
        </w:rPr>
        <w:t>(законные</w:t>
      </w:r>
      <w:r>
        <w:rPr>
          <w:color w:val="1E1F1F"/>
          <w:spacing w:val="-4"/>
          <w:u w:val="single" w:color="1E1F1F"/>
        </w:rPr>
        <w:t xml:space="preserve"> </w:t>
      </w:r>
      <w:r>
        <w:rPr>
          <w:color w:val="1E1F1F"/>
          <w:u w:val="single" w:color="1E1F1F"/>
        </w:rPr>
        <w:t>представители)</w:t>
      </w:r>
      <w:r>
        <w:rPr>
          <w:color w:val="1E1F1F"/>
          <w:spacing w:val="-9"/>
          <w:u w:val="single" w:color="1E1F1F"/>
        </w:rPr>
        <w:t xml:space="preserve"> </w:t>
      </w:r>
      <w:proofErr w:type="gramStart"/>
      <w:r>
        <w:rPr>
          <w:color w:val="1E1F1F"/>
          <w:u w:val="single" w:color="1E1F1F"/>
        </w:rPr>
        <w:t>обучающегося</w:t>
      </w:r>
      <w:proofErr w:type="gramEnd"/>
      <w:r>
        <w:rPr>
          <w:color w:val="1E1F1F"/>
          <w:spacing w:val="-8"/>
          <w:u w:val="single" w:color="1E1F1F"/>
        </w:rPr>
        <w:t xml:space="preserve"> </w:t>
      </w:r>
      <w:r>
        <w:rPr>
          <w:color w:val="1E1F1F"/>
          <w:u w:val="single" w:color="1E1F1F"/>
        </w:rPr>
        <w:t>имеют</w:t>
      </w:r>
      <w:r>
        <w:rPr>
          <w:color w:val="1E1F1F"/>
          <w:spacing w:val="-1"/>
          <w:u w:val="single" w:color="1E1F1F"/>
        </w:rPr>
        <w:t xml:space="preserve"> </w:t>
      </w:r>
      <w:r>
        <w:rPr>
          <w:color w:val="1E1F1F"/>
          <w:u w:val="single" w:color="1E1F1F"/>
        </w:rPr>
        <w:t>право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8" w:lineRule="auto"/>
        <w:ind w:right="178"/>
      </w:pPr>
      <w:r>
        <w:rPr>
          <w:color w:val="1E1F1F"/>
        </w:rPr>
        <w:t>знакомиться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формами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результатами 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документами,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определяющими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порядок,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критериями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оценивания;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6"/>
        <w:ind w:hanging="362"/>
      </w:pPr>
      <w:r>
        <w:rPr>
          <w:color w:val="1E1F1F"/>
        </w:rPr>
        <w:t>знакомиться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результатами</w:t>
      </w:r>
      <w:r>
        <w:rPr>
          <w:color w:val="1E1F1F"/>
          <w:spacing w:val="-22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-22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детей;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17" w:line="285" w:lineRule="auto"/>
        <w:ind w:right="238"/>
      </w:pPr>
      <w:r>
        <w:rPr>
          <w:color w:val="1E1F1F"/>
        </w:rPr>
        <w:t>обжаловать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ребенка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нарушения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процедуры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неудовлетворенности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результатами</w:t>
      </w:r>
      <w:r>
        <w:rPr>
          <w:color w:val="1E1F1F"/>
          <w:spacing w:val="-27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36" w:lineRule="exact"/>
        <w:ind w:left="733" w:hanging="497"/>
        <w:jc w:val="both"/>
      </w:pPr>
      <w:r>
        <w:rPr>
          <w:color w:val="1E1F1F"/>
          <w:u w:val="single" w:color="1E1F1F"/>
        </w:rPr>
        <w:t>Родители</w:t>
      </w:r>
      <w:r>
        <w:rPr>
          <w:color w:val="1E1F1F"/>
          <w:spacing w:val="-10"/>
          <w:u w:val="single" w:color="1E1F1F"/>
        </w:rPr>
        <w:t xml:space="preserve"> </w:t>
      </w:r>
      <w:r>
        <w:rPr>
          <w:color w:val="1E1F1F"/>
          <w:u w:val="single" w:color="1E1F1F"/>
        </w:rPr>
        <w:t>(законные</w:t>
      </w:r>
      <w:r>
        <w:rPr>
          <w:color w:val="1E1F1F"/>
          <w:spacing w:val="-4"/>
          <w:u w:val="single" w:color="1E1F1F"/>
        </w:rPr>
        <w:t xml:space="preserve"> </w:t>
      </w:r>
      <w:r>
        <w:rPr>
          <w:color w:val="1E1F1F"/>
          <w:u w:val="single" w:color="1E1F1F"/>
        </w:rPr>
        <w:t>представители)</w:t>
      </w:r>
      <w:r>
        <w:rPr>
          <w:color w:val="1E1F1F"/>
          <w:spacing w:val="-11"/>
          <w:u w:val="single" w:color="1E1F1F"/>
        </w:rPr>
        <w:t xml:space="preserve"> </w:t>
      </w:r>
      <w:r>
        <w:rPr>
          <w:color w:val="1E1F1F"/>
          <w:u w:val="single" w:color="1E1F1F"/>
        </w:rPr>
        <w:t>обязаны: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3" w:line="285" w:lineRule="auto"/>
        <w:ind w:right="240"/>
      </w:pPr>
      <w:r>
        <w:rPr>
          <w:color w:val="1E1F1F"/>
        </w:rPr>
        <w:t>соблюдать 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документов,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контроля</w:t>
      </w:r>
      <w:r>
        <w:rPr>
          <w:color w:val="1E1F1F"/>
          <w:spacing w:val="23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-25"/>
        </w:rPr>
        <w:t xml:space="preserve"> </w:t>
      </w:r>
      <w:r>
        <w:rPr>
          <w:color w:val="1E1F1F"/>
        </w:rPr>
        <w:t>обучающегося;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36" w:lineRule="exact"/>
        <w:ind w:hanging="362"/>
      </w:pPr>
      <w:r>
        <w:rPr>
          <w:color w:val="1E1F1F"/>
        </w:rPr>
        <w:t>вести</w:t>
      </w:r>
      <w:r>
        <w:rPr>
          <w:color w:val="1E1F1F"/>
          <w:spacing w:val="88"/>
        </w:rPr>
        <w:t xml:space="preserve"> </w:t>
      </w:r>
      <w:r>
        <w:rPr>
          <w:color w:val="1E1F1F"/>
        </w:rPr>
        <w:t>контроль</w:t>
      </w:r>
      <w:r>
        <w:rPr>
          <w:color w:val="1E1F1F"/>
          <w:spacing w:val="102"/>
        </w:rPr>
        <w:t xml:space="preserve"> </w:t>
      </w:r>
      <w:r>
        <w:rPr>
          <w:color w:val="1E1F1F"/>
        </w:rPr>
        <w:t>текущей</w:t>
      </w:r>
      <w:r>
        <w:rPr>
          <w:color w:val="1E1F1F"/>
          <w:spacing w:val="104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88"/>
        </w:rPr>
        <w:t xml:space="preserve"> </w:t>
      </w:r>
      <w:r>
        <w:rPr>
          <w:color w:val="1E1F1F"/>
        </w:rPr>
        <w:t xml:space="preserve">своего  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ребенка,</w:t>
      </w:r>
      <w:r>
        <w:rPr>
          <w:color w:val="1E1F1F"/>
          <w:spacing w:val="109"/>
        </w:rPr>
        <w:t xml:space="preserve"> </w:t>
      </w:r>
      <w:r>
        <w:rPr>
          <w:color w:val="1E1F1F"/>
        </w:rPr>
        <w:t>результатов</w:t>
      </w:r>
      <w:r>
        <w:rPr>
          <w:color w:val="1E1F1F"/>
          <w:spacing w:val="102"/>
        </w:rPr>
        <w:t xml:space="preserve"> </w:t>
      </w:r>
      <w:r>
        <w:rPr>
          <w:color w:val="1E1F1F"/>
        </w:rPr>
        <w:t>его</w:t>
      </w:r>
      <w:r>
        <w:rPr>
          <w:color w:val="1E1F1F"/>
          <w:spacing w:val="95"/>
        </w:rPr>
        <w:t xml:space="preserve"> </w:t>
      </w:r>
      <w:r>
        <w:rPr>
          <w:color w:val="1E1F1F"/>
        </w:rPr>
        <w:t>промежуточной</w:t>
      </w:r>
    </w:p>
    <w:p w:rsidR="0059408D" w:rsidRDefault="003B6EE4">
      <w:pPr>
        <w:pStyle w:val="a3"/>
        <w:spacing w:before="47"/>
        <w:ind w:left="462"/>
        <w:jc w:val="left"/>
      </w:pPr>
      <w:r>
        <w:rPr>
          <w:color w:val="1E1F1F"/>
        </w:rPr>
        <w:t>аттестации;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47" w:line="271" w:lineRule="auto"/>
        <w:ind w:right="199"/>
        <w:jc w:val="left"/>
      </w:pPr>
      <w:r>
        <w:rPr>
          <w:color w:val="1E1F1F"/>
        </w:rPr>
        <w:t>оказывать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содействие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своему</w:t>
      </w:r>
      <w:r>
        <w:rPr>
          <w:color w:val="1E1F1F"/>
          <w:spacing w:val="-15"/>
        </w:rPr>
        <w:t xml:space="preserve"> </w:t>
      </w:r>
      <w:r>
        <w:rPr>
          <w:color w:val="1E1F1F"/>
        </w:rPr>
        <w:t>ребенку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ликвидации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академической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задолженности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течение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учебного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года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случае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перевода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ребенка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класс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условно.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23"/>
        </w:tabs>
        <w:spacing w:line="278" w:lineRule="auto"/>
        <w:ind w:left="236" w:right="168" w:firstLine="0"/>
        <w:jc w:val="both"/>
      </w:pPr>
      <w:r>
        <w:rPr>
          <w:color w:val="1E1F1F"/>
        </w:rPr>
        <w:t>Общеобразовательная организация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базу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текущего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контроля успеваемости и промежуточной аттестации обучающегося, их порядок, периодичность,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формы,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методы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рамках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своей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компетенции.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53"/>
        </w:tabs>
        <w:spacing w:line="243" w:lineRule="exact"/>
        <w:ind w:left="853" w:hanging="617"/>
        <w:jc w:val="both"/>
      </w:pPr>
      <w:r>
        <w:rPr>
          <w:color w:val="1E1F1F"/>
          <w:spacing w:val="-2"/>
          <w:u w:val="single" w:color="1E1F1F"/>
        </w:rPr>
        <w:t>Администрация</w:t>
      </w:r>
      <w:r>
        <w:rPr>
          <w:color w:val="1E1F1F"/>
          <w:spacing w:val="9"/>
          <w:u w:val="single" w:color="1E1F1F"/>
        </w:rPr>
        <w:t xml:space="preserve"> </w:t>
      </w:r>
      <w:r>
        <w:rPr>
          <w:color w:val="1E1F1F"/>
          <w:spacing w:val="-2"/>
          <w:u w:val="single" w:color="1E1F1F"/>
        </w:rPr>
        <w:t>общеобразовательной</w:t>
      </w:r>
      <w:r>
        <w:rPr>
          <w:color w:val="1E1F1F"/>
          <w:spacing w:val="-24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организации</w:t>
      </w:r>
      <w:r>
        <w:rPr>
          <w:color w:val="1E1F1F"/>
          <w:spacing w:val="-1"/>
        </w:rPr>
        <w:t>: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1018"/>
        </w:tabs>
        <w:spacing w:before="31"/>
        <w:ind w:left="1018" w:hanging="782"/>
      </w:pPr>
      <w:r>
        <w:rPr>
          <w:color w:val="1E1F1F"/>
          <w:spacing w:val="-1"/>
          <w:u w:val="single" w:color="1E1F1F"/>
        </w:rPr>
        <w:t>В</w:t>
      </w:r>
      <w:r>
        <w:rPr>
          <w:color w:val="1E1F1F"/>
          <w:spacing w:val="-10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период</w:t>
      </w:r>
      <w:r>
        <w:rPr>
          <w:color w:val="1E1F1F"/>
          <w:spacing w:val="12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подготовки</w:t>
      </w:r>
      <w:r>
        <w:rPr>
          <w:color w:val="1E1F1F"/>
          <w:spacing w:val="21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к</w:t>
      </w:r>
      <w:r>
        <w:rPr>
          <w:color w:val="1E1F1F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промежуточной</w:t>
      </w:r>
      <w:r>
        <w:rPr>
          <w:color w:val="1E1F1F"/>
          <w:spacing w:val="5"/>
          <w:u w:val="single" w:color="1E1F1F"/>
        </w:rPr>
        <w:t xml:space="preserve"> </w:t>
      </w:r>
      <w:r>
        <w:rPr>
          <w:color w:val="1E1F1F"/>
          <w:spacing w:val="-1"/>
          <w:u w:val="single" w:color="1E1F1F"/>
        </w:rPr>
        <w:t>аттестации</w:t>
      </w:r>
      <w:r>
        <w:rPr>
          <w:color w:val="1E1F1F"/>
          <w:spacing w:val="-25"/>
          <w:u w:val="single" w:color="1E1F1F"/>
        </w:rPr>
        <w:t xml:space="preserve"> </w:t>
      </w:r>
      <w:proofErr w:type="gramStart"/>
      <w:r>
        <w:rPr>
          <w:color w:val="1E1F1F"/>
          <w:u w:val="single" w:color="1E1F1F"/>
        </w:rPr>
        <w:t>обучающихся</w:t>
      </w:r>
      <w:proofErr w:type="gramEnd"/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8" w:line="278" w:lineRule="auto"/>
        <w:ind w:right="163"/>
      </w:pPr>
      <w:r>
        <w:rPr>
          <w:color w:val="1E1F1F"/>
        </w:rPr>
        <w:t>организует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обсуждение 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заседании Педагогического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вопросов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порядке 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формах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обучающихся,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системе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отметок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78" w:lineRule="auto"/>
        <w:ind w:right="178"/>
      </w:pPr>
      <w:r>
        <w:rPr>
          <w:color w:val="1E1F1F"/>
        </w:rPr>
        <w:t>доводит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сведения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всех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участников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перечень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предметов, по которым организуется промежуточная аттестация обучающихся, 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также формы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ее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проведения;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line="229" w:lineRule="exact"/>
        <w:ind w:hanging="362"/>
      </w:pPr>
      <w:r>
        <w:rPr>
          <w:color w:val="1E1F1F"/>
          <w:spacing w:val="-1"/>
        </w:rPr>
        <w:t>формирует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состав</w:t>
      </w:r>
      <w:r>
        <w:rPr>
          <w:color w:val="1E1F1F"/>
          <w:spacing w:val="-13"/>
        </w:rPr>
        <w:t xml:space="preserve"> </w:t>
      </w:r>
      <w:r>
        <w:rPr>
          <w:color w:val="1E1F1F"/>
        </w:rPr>
        <w:t>аттестационных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комиссий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учебным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предметам;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7"/>
        <w:ind w:hanging="362"/>
      </w:pPr>
      <w:r>
        <w:rPr>
          <w:color w:val="1E1F1F"/>
        </w:rPr>
        <w:t>организует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экспертизу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аттестационного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материала;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47" w:line="271" w:lineRule="auto"/>
        <w:ind w:right="189"/>
      </w:pPr>
      <w:r>
        <w:rPr>
          <w:color w:val="1E1F1F"/>
        </w:rPr>
        <w:t>организует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консультативную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помощь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ученикам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подготовке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аттестации.</w:t>
      </w:r>
    </w:p>
    <w:p w:rsidR="0059408D" w:rsidRDefault="003B6EE4">
      <w:pPr>
        <w:pStyle w:val="a4"/>
        <w:numPr>
          <w:ilvl w:val="2"/>
          <w:numId w:val="2"/>
        </w:numPr>
        <w:tabs>
          <w:tab w:val="left" w:pos="1018"/>
        </w:tabs>
        <w:spacing w:line="252" w:lineRule="exact"/>
        <w:ind w:left="1018" w:hanging="782"/>
        <w:jc w:val="both"/>
      </w:pPr>
      <w:r>
        <w:rPr>
          <w:color w:val="1E1F1F"/>
          <w:u w:val="single" w:color="1E1F1F"/>
        </w:rPr>
        <w:t>После</w:t>
      </w:r>
      <w:r>
        <w:rPr>
          <w:color w:val="1E1F1F"/>
          <w:spacing w:val="-9"/>
          <w:u w:val="single" w:color="1E1F1F"/>
        </w:rPr>
        <w:t xml:space="preserve"> </w:t>
      </w:r>
      <w:r>
        <w:rPr>
          <w:color w:val="1E1F1F"/>
          <w:u w:val="single" w:color="1E1F1F"/>
        </w:rPr>
        <w:t>завершения</w:t>
      </w:r>
      <w:r>
        <w:rPr>
          <w:color w:val="1E1F1F"/>
          <w:spacing w:val="-13"/>
          <w:u w:val="single" w:color="1E1F1F"/>
        </w:rPr>
        <w:t xml:space="preserve"> </w:t>
      </w:r>
      <w:r>
        <w:rPr>
          <w:color w:val="1E1F1F"/>
          <w:u w:val="single" w:color="1E1F1F"/>
        </w:rPr>
        <w:t>промежуточной аттестации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3"/>
        </w:tabs>
        <w:spacing w:before="33" w:line="285" w:lineRule="auto"/>
        <w:ind w:right="171"/>
      </w:pPr>
      <w:r>
        <w:rPr>
          <w:color w:val="1E1F1F"/>
        </w:rPr>
        <w:t>организует обсуждение ее итогов на заседаниях методических объе</w:t>
      </w:r>
      <w:r>
        <w:rPr>
          <w:color w:val="1E1F1F"/>
        </w:rPr>
        <w:t>динений и Педагогического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совета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организации.</w:t>
      </w:r>
    </w:p>
    <w:p w:rsidR="0059408D" w:rsidRDefault="0059408D">
      <w:pPr>
        <w:pStyle w:val="a3"/>
        <w:spacing w:before="7"/>
        <w:ind w:left="0"/>
        <w:jc w:val="left"/>
        <w:rPr>
          <w:sz w:val="24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583"/>
        </w:tabs>
        <w:ind w:left="582" w:hanging="347"/>
        <w:jc w:val="both"/>
      </w:pPr>
      <w:proofErr w:type="spellStart"/>
      <w:proofErr w:type="gramStart"/>
      <w:r>
        <w:rPr>
          <w:color w:val="1E1F1F"/>
        </w:rPr>
        <w:t>Оформле</w:t>
      </w:r>
      <w:proofErr w:type="spellEnd"/>
      <w:r>
        <w:rPr>
          <w:color w:val="1E1F1F"/>
          <w:spacing w:val="-34"/>
        </w:rPr>
        <w:t xml:space="preserve"> </w:t>
      </w:r>
      <w:proofErr w:type="spellStart"/>
      <w:r>
        <w:rPr>
          <w:color w:val="1E1F1F"/>
        </w:rPr>
        <w:t>ние</w:t>
      </w:r>
      <w:proofErr w:type="spellEnd"/>
      <w:proofErr w:type="gramEnd"/>
      <w:r>
        <w:rPr>
          <w:color w:val="1E1F1F"/>
          <w:spacing w:val="-1"/>
        </w:rPr>
        <w:t xml:space="preserve"> </w:t>
      </w:r>
      <w:r>
        <w:rPr>
          <w:color w:val="1E1F1F"/>
        </w:rPr>
        <w:t>документации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итогам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-18"/>
        </w:rPr>
        <w:t xml:space="preserve"> </w:t>
      </w:r>
      <w:r>
        <w:rPr>
          <w:color w:val="1E1F1F"/>
        </w:rPr>
        <w:t>обучающихся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63"/>
        </w:tabs>
        <w:spacing w:before="33" w:line="280" w:lineRule="auto"/>
        <w:ind w:left="236" w:right="156" w:firstLine="0"/>
        <w:jc w:val="both"/>
      </w:pPr>
      <w:r>
        <w:rPr>
          <w:color w:val="1E1F1F"/>
        </w:rPr>
        <w:t>Итоги промежуточной аттестации обучающихся отражаются отдельной графой в классных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журналах в разделах тех предметов, по которым она проводилась. Итоговые отметки по учебным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предметам с учетом результатов промежуточной аттестации за текущий учебный год должны быть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выставлены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до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25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мая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1,9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классов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10"/>
        </w:rPr>
        <w:t xml:space="preserve"> </w:t>
      </w:r>
      <w:r>
        <w:rPr>
          <w:color w:val="1E1F1F"/>
        </w:rPr>
        <w:t>до 30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мая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2-8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классов.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93"/>
        </w:tabs>
        <w:spacing w:line="225" w:lineRule="exact"/>
        <w:ind w:left="793" w:hanging="557"/>
        <w:jc w:val="both"/>
      </w:pPr>
      <w:r>
        <w:rPr>
          <w:color w:val="1E1F1F"/>
        </w:rPr>
        <w:t>Неудовлетворительные</w:t>
      </w:r>
      <w:r>
        <w:rPr>
          <w:color w:val="1E1F1F"/>
          <w:spacing w:val="51"/>
        </w:rPr>
        <w:t xml:space="preserve"> </w:t>
      </w:r>
      <w:r>
        <w:rPr>
          <w:color w:val="1E1F1F"/>
        </w:rPr>
        <w:t>результаты</w:t>
      </w:r>
      <w:r>
        <w:rPr>
          <w:color w:val="1E1F1F"/>
          <w:spacing w:val="46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33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одному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31"/>
        </w:rPr>
        <w:t xml:space="preserve"> </w:t>
      </w:r>
      <w:r>
        <w:rPr>
          <w:color w:val="1E1F1F"/>
        </w:rPr>
        <w:t>нескольким</w:t>
      </w:r>
    </w:p>
    <w:p w:rsidR="0059408D" w:rsidRDefault="003B6EE4">
      <w:pPr>
        <w:pStyle w:val="a3"/>
        <w:spacing w:before="32" w:line="285" w:lineRule="auto"/>
        <w:ind w:right="148"/>
      </w:pPr>
      <w:r>
        <w:rPr>
          <w:color w:val="1E1F1F"/>
        </w:rPr>
        <w:t>предметам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proofErr w:type="spellStart"/>
      <w:r>
        <w:rPr>
          <w:color w:val="1E1F1F"/>
        </w:rPr>
        <w:t>непрохождение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отсутствии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уважительных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причин</w:t>
      </w:r>
      <w:r>
        <w:rPr>
          <w:color w:val="1E1F1F"/>
          <w:spacing w:val="20"/>
        </w:rPr>
        <w:t xml:space="preserve"> </w:t>
      </w:r>
      <w:r>
        <w:rPr>
          <w:color w:val="1E1F1F"/>
        </w:rPr>
        <w:t>признаются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академической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задолженностью.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808"/>
        </w:tabs>
        <w:spacing w:line="236" w:lineRule="exact"/>
        <w:ind w:left="808" w:hanging="572"/>
        <w:jc w:val="both"/>
      </w:pPr>
      <w:proofErr w:type="gramStart"/>
      <w:r>
        <w:rPr>
          <w:color w:val="1E1F1F"/>
        </w:rPr>
        <w:t>Обучающиеся</w:t>
      </w:r>
      <w:proofErr w:type="gramEnd"/>
      <w:r>
        <w:rPr>
          <w:color w:val="1E1F1F"/>
        </w:rPr>
        <w:t>,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имеющие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академическую</w:t>
      </w:r>
      <w:r>
        <w:rPr>
          <w:color w:val="1E1F1F"/>
          <w:spacing w:val="78"/>
        </w:rPr>
        <w:t xml:space="preserve"> </w:t>
      </w:r>
      <w:r>
        <w:rPr>
          <w:color w:val="1E1F1F"/>
        </w:rPr>
        <w:t>задолженность,</w:t>
      </w:r>
      <w:r>
        <w:rPr>
          <w:color w:val="1E1F1F"/>
          <w:spacing w:val="71"/>
        </w:rPr>
        <w:t xml:space="preserve"> </w:t>
      </w:r>
      <w:r>
        <w:rPr>
          <w:color w:val="1E1F1F"/>
        </w:rPr>
        <w:t>вправе</w:t>
      </w:r>
      <w:r>
        <w:rPr>
          <w:color w:val="1E1F1F"/>
          <w:spacing w:val="71"/>
        </w:rPr>
        <w:t xml:space="preserve"> </w:t>
      </w:r>
      <w:r>
        <w:rPr>
          <w:color w:val="1E1F1F"/>
        </w:rPr>
        <w:t>пройти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промежуточную</w:t>
      </w:r>
    </w:p>
    <w:p w:rsidR="0059408D" w:rsidRDefault="003B6EE4">
      <w:pPr>
        <w:pStyle w:val="a3"/>
        <w:tabs>
          <w:tab w:val="left" w:pos="1889"/>
          <w:tab w:val="left" w:pos="3961"/>
          <w:tab w:val="left" w:pos="5493"/>
          <w:tab w:val="left" w:pos="7551"/>
          <w:tab w:val="left" w:pos="8978"/>
        </w:tabs>
        <w:spacing w:before="32" w:line="280" w:lineRule="auto"/>
        <w:ind w:right="152"/>
      </w:pPr>
      <w:r>
        <w:rPr>
          <w:color w:val="1E1F1F"/>
        </w:rPr>
        <w:t>аттестацию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соответствующему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предмету,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курсу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более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двух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сроки,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определяемые образовательной организацией,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пределах одного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года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момента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академической задолж</w:t>
      </w:r>
      <w:r>
        <w:rPr>
          <w:color w:val="1E1F1F"/>
        </w:rPr>
        <w:t>енности. В указанный период не включаются время болезни обучающегося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</w:rPr>
        <w:tab/>
        <w:t>отпуска</w:t>
      </w:r>
      <w:r>
        <w:rPr>
          <w:color w:val="1E1F1F"/>
        </w:rPr>
        <w:tab/>
        <w:t>по</w:t>
      </w:r>
      <w:r>
        <w:rPr>
          <w:color w:val="1E1F1F"/>
        </w:rPr>
        <w:tab/>
        <w:t>болезни</w:t>
      </w:r>
      <w:r>
        <w:rPr>
          <w:color w:val="1E1F1F"/>
        </w:rPr>
        <w:tab/>
        <w:t>и</w:t>
      </w:r>
      <w:r>
        <w:rPr>
          <w:color w:val="1E1F1F"/>
        </w:rPr>
        <w:tab/>
        <w:t>родам.</w:t>
      </w:r>
    </w:p>
    <w:p w:rsidR="0059408D" w:rsidRDefault="0059408D">
      <w:pPr>
        <w:spacing w:line="280" w:lineRule="auto"/>
        <w:sectPr w:rsidR="0059408D">
          <w:pgSz w:w="11910" w:h="16850"/>
          <w:pgMar w:top="340" w:right="660" w:bottom="280" w:left="1460" w:header="720" w:footer="720" w:gutter="0"/>
          <w:cols w:space="720"/>
        </w:sectPr>
      </w:pPr>
    </w:p>
    <w:p w:rsidR="0059408D" w:rsidRDefault="003B6EE4">
      <w:pPr>
        <w:pStyle w:val="a4"/>
        <w:numPr>
          <w:ilvl w:val="1"/>
          <w:numId w:val="2"/>
        </w:numPr>
        <w:tabs>
          <w:tab w:val="left" w:pos="763"/>
        </w:tabs>
        <w:spacing w:before="65" w:line="271" w:lineRule="auto"/>
        <w:ind w:left="236" w:right="223" w:firstLine="0"/>
        <w:jc w:val="both"/>
      </w:pPr>
      <w:r>
        <w:lastRenderedPageBreak/>
        <w:pict>
          <v:line id="_x0000_s1026" style="position:absolute;left:0;text-align:left;z-index:15740928;mso-position-horizontal-relative:page;mso-position-vertical-relative:page" from="49.3pt,268.55pt" to="49.3pt,239.55pt" strokeweight=".26486mm">
            <w10:wrap anchorx="page" anchory="page"/>
          </v:line>
        </w:pict>
      </w:r>
      <w:proofErr w:type="gramStart"/>
      <w:r>
        <w:rPr>
          <w:color w:val="1E1F1F"/>
        </w:rPr>
        <w:t>Обучающиеся, не прошедшие промежуточной аттестации по уважительным причинам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имеющие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академическую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задолженность,</w:t>
      </w:r>
      <w:r>
        <w:rPr>
          <w:color w:val="1E1F1F"/>
          <w:spacing w:val="-21"/>
        </w:rPr>
        <w:t xml:space="preserve"> </w:t>
      </w:r>
      <w:r>
        <w:rPr>
          <w:color w:val="1E1F1F"/>
        </w:rPr>
        <w:t>переводятся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класс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условно.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793"/>
        </w:tabs>
        <w:spacing w:before="14" w:line="273" w:lineRule="auto"/>
        <w:ind w:left="236" w:right="148" w:firstLine="0"/>
        <w:jc w:val="both"/>
      </w:pPr>
      <w:proofErr w:type="gramStart"/>
      <w:r>
        <w:rPr>
          <w:color w:val="1E1F1F"/>
        </w:rPr>
        <w:t>Обучающиеся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ступени основного общего образования, не освоившие 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программы учебного года и имеющие академическую задолженность или условно переведённые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ликвидировавшие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академической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задолженности,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усмотрению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родителей (законных представителей) и согласия обучающихся остаются на повторное обучение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7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обучение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по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индивидуальному</w:t>
      </w:r>
      <w:r>
        <w:rPr>
          <w:color w:val="1E1F1F"/>
          <w:spacing w:val="25"/>
        </w:rPr>
        <w:t xml:space="preserve"> </w:t>
      </w:r>
      <w:r>
        <w:rPr>
          <w:color w:val="1E1F1F"/>
        </w:rPr>
        <w:t>учебному</w:t>
      </w:r>
      <w:r>
        <w:rPr>
          <w:color w:val="1E1F1F"/>
          <w:spacing w:val="-4"/>
        </w:rPr>
        <w:t xml:space="preserve"> </w:t>
      </w:r>
      <w:r>
        <w:rPr>
          <w:color w:val="1E1F1F"/>
        </w:rPr>
        <w:t>плану.</w:t>
      </w:r>
      <w:proofErr w:type="gramEnd"/>
    </w:p>
    <w:p w:rsidR="0059408D" w:rsidRDefault="003B6EE4">
      <w:pPr>
        <w:pStyle w:val="a4"/>
        <w:numPr>
          <w:ilvl w:val="1"/>
          <w:numId w:val="2"/>
        </w:numPr>
        <w:tabs>
          <w:tab w:val="left" w:pos="763"/>
        </w:tabs>
        <w:spacing w:line="278" w:lineRule="auto"/>
        <w:ind w:left="236" w:right="148" w:firstLine="0"/>
        <w:jc w:val="both"/>
      </w:pPr>
      <w:r>
        <w:rPr>
          <w:color w:val="1E1F1F"/>
        </w:rPr>
        <w:t>Родителям (законным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представителям) обучающегося должно быть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своевременно вручено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письменное сообщение о неудовлетворительных отметках, полученных им в ходе промежуточной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аттестации,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Педагогического совета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повторном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обучении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данном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условном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переводе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обучающегося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класс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после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прохождения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повторной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</w:t>
      </w:r>
      <w:r>
        <w:rPr>
          <w:color w:val="1E1F1F"/>
        </w:rPr>
        <w:t>ромежуточной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аттестации.</w:t>
      </w:r>
    </w:p>
    <w:p w:rsidR="0059408D" w:rsidRDefault="0059408D">
      <w:pPr>
        <w:pStyle w:val="a3"/>
        <w:spacing w:before="4"/>
        <w:ind w:left="0"/>
        <w:jc w:val="left"/>
        <w:rPr>
          <w:sz w:val="26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613"/>
        </w:tabs>
        <w:spacing w:line="271" w:lineRule="auto"/>
        <w:ind w:left="236" w:right="186" w:firstLine="0"/>
      </w:pPr>
      <w:r>
        <w:rPr>
          <w:color w:val="1E1F1F"/>
        </w:rPr>
        <w:t>Порядок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хранения 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архивах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информации 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результатах</w:t>
      </w:r>
      <w:r>
        <w:rPr>
          <w:color w:val="1E1F1F"/>
          <w:spacing w:val="1"/>
        </w:rPr>
        <w:t xml:space="preserve"> </w:t>
      </w:r>
      <w:proofErr w:type="spellStart"/>
      <w:proofErr w:type="gramStart"/>
      <w:r>
        <w:rPr>
          <w:color w:val="1E1F1F"/>
        </w:rPr>
        <w:t>успе</w:t>
      </w:r>
      <w:proofErr w:type="spellEnd"/>
      <w:r>
        <w:rPr>
          <w:color w:val="1E1F1F"/>
        </w:rPr>
        <w:t xml:space="preserve"> </w:t>
      </w:r>
      <w:proofErr w:type="spellStart"/>
      <w:r>
        <w:rPr>
          <w:color w:val="1E1F1F"/>
        </w:rPr>
        <w:t>ваемости</w:t>
      </w:r>
      <w:proofErr w:type="spellEnd"/>
      <w:proofErr w:type="gramEnd"/>
      <w:r>
        <w:rPr>
          <w:color w:val="1E1F1F"/>
        </w:rPr>
        <w:t xml:space="preserve">, </w:t>
      </w:r>
      <w:proofErr w:type="spellStart"/>
      <w:r>
        <w:rPr>
          <w:color w:val="1E1F1F"/>
        </w:rPr>
        <w:t>атте</w:t>
      </w:r>
      <w:proofErr w:type="spellEnd"/>
      <w:r>
        <w:rPr>
          <w:color w:val="1E1F1F"/>
        </w:rPr>
        <w:t xml:space="preserve"> стации на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бумажных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электронных</w:t>
      </w:r>
      <w:r>
        <w:rPr>
          <w:color w:val="1E1F1F"/>
          <w:spacing w:val="-2"/>
        </w:rPr>
        <w:t xml:space="preserve"> </w:t>
      </w:r>
      <w:r>
        <w:rPr>
          <w:color w:val="1E1F1F"/>
        </w:rPr>
        <w:t>носителях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33"/>
        </w:tabs>
        <w:spacing w:line="222" w:lineRule="exact"/>
        <w:ind w:left="733" w:hanging="497"/>
      </w:pPr>
      <w:r>
        <w:rPr>
          <w:color w:val="1E1F1F"/>
          <w:u w:val="single" w:color="1E1F1F"/>
        </w:rPr>
        <w:t>Порядок</w:t>
      </w:r>
      <w:r>
        <w:rPr>
          <w:color w:val="1E1F1F"/>
          <w:spacing w:val="86"/>
          <w:u w:val="single" w:color="1E1F1F"/>
        </w:rPr>
        <w:t xml:space="preserve"> </w:t>
      </w:r>
      <w:r>
        <w:rPr>
          <w:color w:val="1E1F1F"/>
          <w:u w:val="single" w:color="1E1F1F"/>
        </w:rPr>
        <w:t>хранения</w:t>
      </w:r>
      <w:r>
        <w:rPr>
          <w:color w:val="1E1F1F"/>
          <w:spacing w:val="106"/>
          <w:u w:val="single" w:color="1E1F1F"/>
        </w:rPr>
        <w:t xml:space="preserve"> </w:t>
      </w:r>
      <w:r>
        <w:rPr>
          <w:color w:val="1E1F1F"/>
          <w:u w:val="single" w:color="1E1F1F"/>
        </w:rPr>
        <w:t>в</w:t>
      </w:r>
      <w:r>
        <w:rPr>
          <w:color w:val="1E1F1F"/>
          <w:spacing w:val="88"/>
          <w:u w:val="single" w:color="1E1F1F"/>
        </w:rPr>
        <w:t xml:space="preserve"> </w:t>
      </w:r>
      <w:r>
        <w:rPr>
          <w:color w:val="1E1F1F"/>
          <w:u w:val="single" w:color="1E1F1F"/>
        </w:rPr>
        <w:t>архивах</w:t>
      </w:r>
      <w:r>
        <w:rPr>
          <w:color w:val="1E1F1F"/>
          <w:spacing w:val="97"/>
          <w:u w:val="single" w:color="1E1F1F"/>
        </w:rPr>
        <w:t xml:space="preserve"> </w:t>
      </w:r>
      <w:r>
        <w:rPr>
          <w:color w:val="1E1F1F"/>
          <w:u w:val="single" w:color="1E1F1F"/>
        </w:rPr>
        <w:t>информации</w:t>
      </w:r>
      <w:r>
        <w:rPr>
          <w:color w:val="1E1F1F"/>
          <w:spacing w:val="79"/>
          <w:u w:val="single" w:color="1E1F1F"/>
        </w:rPr>
        <w:t xml:space="preserve"> </w:t>
      </w:r>
      <w:r>
        <w:rPr>
          <w:color w:val="1E1F1F"/>
          <w:u w:val="single" w:color="1E1F1F"/>
        </w:rPr>
        <w:t>о</w:t>
      </w:r>
      <w:r>
        <w:rPr>
          <w:color w:val="1E1F1F"/>
          <w:spacing w:val="69"/>
          <w:u w:val="single" w:color="1E1F1F"/>
        </w:rPr>
        <w:t xml:space="preserve"> </w:t>
      </w:r>
      <w:r>
        <w:rPr>
          <w:color w:val="1E1F1F"/>
          <w:u w:val="single" w:color="1E1F1F"/>
        </w:rPr>
        <w:t>результатах</w:t>
      </w:r>
      <w:r>
        <w:rPr>
          <w:color w:val="1E1F1F"/>
          <w:spacing w:val="68"/>
          <w:u w:val="single" w:color="1E1F1F"/>
        </w:rPr>
        <w:t xml:space="preserve"> </w:t>
      </w:r>
      <w:r>
        <w:rPr>
          <w:color w:val="1E1F1F"/>
          <w:u w:val="single" w:color="1E1F1F"/>
        </w:rPr>
        <w:t>успеваемости,</w:t>
      </w:r>
      <w:r>
        <w:rPr>
          <w:color w:val="1E1F1F"/>
          <w:spacing w:val="51"/>
          <w:u w:val="single" w:color="1E1F1F"/>
        </w:rPr>
        <w:t xml:space="preserve"> </w:t>
      </w:r>
      <w:r>
        <w:rPr>
          <w:color w:val="1E1F1F"/>
          <w:u w:val="single" w:color="1E1F1F"/>
        </w:rPr>
        <w:t>аттестации</w:t>
      </w:r>
      <w:r>
        <w:rPr>
          <w:color w:val="1E1F1F"/>
          <w:spacing w:val="76"/>
          <w:u w:val="single" w:color="1E1F1F"/>
        </w:rPr>
        <w:t xml:space="preserve"> </w:t>
      </w:r>
      <w:proofErr w:type="gramStart"/>
      <w:r>
        <w:rPr>
          <w:color w:val="1E1F1F"/>
          <w:u w:val="single" w:color="1E1F1F"/>
        </w:rPr>
        <w:t>на</w:t>
      </w:r>
      <w:proofErr w:type="gramEnd"/>
    </w:p>
    <w:p w:rsidR="0059408D" w:rsidRDefault="003B6EE4">
      <w:pPr>
        <w:pStyle w:val="a3"/>
        <w:spacing w:before="47"/>
        <w:jc w:val="left"/>
      </w:pPr>
      <w:r>
        <w:rPr>
          <w:color w:val="1E1F1F"/>
          <w:u w:val="single" w:color="1E1F1F"/>
        </w:rPr>
        <w:t>бумажных</w:t>
      </w:r>
      <w:r>
        <w:rPr>
          <w:color w:val="1E1F1F"/>
          <w:spacing w:val="-17"/>
          <w:u w:val="single" w:color="1E1F1F"/>
        </w:rPr>
        <w:t xml:space="preserve"> </w:t>
      </w:r>
      <w:r>
        <w:rPr>
          <w:color w:val="1E1F1F"/>
          <w:u w:val="single" w:color="1E1F1F"/>
        </w:rPr>
        <w:t>и</w:t>
      </w:r>
      <w:r>
        <w:rPr>
          <w:color w:val="1E1F1F"/>
          <w:spacing w:val="6"/>
          <w:u w:val="single" w:color="1E1F1F"/>
        </w:rPr>
        <w:t xml:space="preserve"> </w:t>
      </w:r>
      <w:r>
        <w:rPr>
          <w:color w:val="1E1F1F"/>
          <w:u w:val="single" w:color="1E1F1F"/>
        </w:rPr>
        <w:t>электронных</w:t>
      </w:r>
      <w:r>
        <w:rPr>
          <w:color w:val="1E1F1F"/>
          <w:spacing w:val="13"/>
          <w:u w:val="single" w:color="1E1F1F"/>
        </w:rPr>
        <w:t xml:space="preserve"> </w:t>
      </w:r>
      <w:proofErr w:type="gramStart"/>
      <w:r>
        <w:rPr>
          <w:color w:val="1E1F1F"/>
          <w:u w:val="single" w:color="1E1F1F"/>
        </w:rPr>
        <w:t>носителях</w:t>
      </w:r>
      <w:proofErr w:type="gramEnd"/>
      <w:r>
        <w:rPr>
          <w:color w:val="1E1F1F"/>
          <w:u w:val="single" w:color="1E1F1F"/>
        </w:rPr>
        <w:t xml:space="preserve"> регламентируется</w:t>
      </w:r>
      <w:r>
        <w:rPr>
          <w:color w:val="1E1F1F"/>
          <w:spacing w:val="-7"/>
          <w:u w:val="single" w:color="1E1F1F"/>
        </w:rPr>
        <w:t xml:space="preserve"> </w:t>
      </w:r>
      <w:r>
        <w:rPr>
          <w:color w:val="1E1F1F"/>
          <w:u w:val="single" w:color="1E1F1F"/>
        </w:rPr>
        <w:t>следующими</w:t>
      </w:r>
      <w:r>
        <w:rPr>
          <w:color w:val="1E1F1F"/>
          <w:spacing w:val="-26"/>
          <w:u w:val="single" w:color="1E1F1F"/>
        </w:rPr>
        <w:t xml:space="preserve"> </w:t>
      </w:r>
      <w:r>
        <w:rPr>
          <w:color w:val="1E1F1F"/>
          <w:u w:val="single" w:color="1E1F1F"/>
        </w:rPr>
        <w:t>документами</w:t>
      </w:r>
      <w:r>
        <w:rPr>
          <w:color w:val="1E1F1F"/>
        </w:rPr>
        <w:t>: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 w:line="285" w:lineRule="auto"/>
        <w:ind w:right="186"/>
        <w:jc w:val="left"/>
      </w:pPr>
      <w:r>
        <w:rPr>
          <w:color w:val="1E1F1F"/>
          <w:spacing w:val="-1"/>
        </w:rPr>
        <w:t xml:space="preserve">Системы </w:t>
      </w:r>
      <w:r>
        <w:rPr>
          <w:color w:val="1E1F1F"/>
        </w:rPr>
        <w:t>ведения журналов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успеваемости обучающихся в электронном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виде в образовательных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учреждениях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РФ</w:t>
      </w:r>
      <w:r>
        <w:rPr>
          <w:color w:val="1E1F1F"/>
          <w:spacing w:val="-23"/>
        </w:rPr>
        <w:t xml:space="preserve"> </w:t>
      </w:r>
      <w:r>
        <w:rPr>
          <w:color w:val="1E1F1F"/>
        </w:rPr>
        <w:t>2012г.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5"/>
        </w:rPr>
        <w:t xml:space="preserve"> </w:t>
      </w:r>
      <w:r>
        <w:rPr>
          <w:color w:val="1E1F1F"/>
        </w:rPr>
        <w:t>часть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1.;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line="236" w:lineRule="exact"/>
        <w:ind w:hanging="362"/>
        <w:jc w:val="left"/>
      </w:pPr>
      <w:proofErr w:type="gramStart"/>
      <w:r>
        <w:rPr>
          <w:color w:val="1E1F1F"/>
          <w:spacing w:val="-1"/>
        </w:rPr>
        <w:t>Системы</w:t>
      </w:r>
      <w:r>
        <w:rPr>
          <w:color w:val="1E1F1F"/>
          <w:spacing w:val="-11"/>
        </w:rPr>
        <w:t xml:space="preserve"> </w:t>
      </w:r>
      <w:r>
        <w:rPr>
          <w:color w:val="1E1F1F"/>
          <w:spacing w:val="-1"/>
        </w:rPr>
        <w:t>ведения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журналов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успеваемости</w:t>
      </w:r>
      <w:r>
        <w:rPr>
          <w:color w:val="1E1F1F"/>
          <w:spacing w:val="-26"/>
        </w:rPr>
        <w:t xml:space="preserve"> </w:t>
      </w:r>
      <w:r>
        <w:rPr>
          <w:color w:val="1E1F1F"/>
        </w:rPr>
        <w:t>обучающихся</w:t>
      </w:r>
      <w:r>
        <w:rPr>
          <w:color w:val="1E1F1F"/>
          <w:spacing w:val="-7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электронном</w:t>
      </w:r>
      <w:r>
        <w:rPr>
          <w:color w:val="1E1F1F"/>
          <w:spacing w:val="28"/>
        </w:rPr>
        <w:t xml:space="preserve"> </w:t>
      </w:r>
      <w:r>
        <w:rPr>
          <w:color w:val="1E1F1F"/>
        </w:rPr>
        <w:t>виде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образовательном</w:t>
      </w:r>
      <w:proofErr w:type="gramEnd"/>
    </w:p>
    <w:p w:rsidR="0059408D" w:rsidRDefault="003B6EE4">
      <w:pPr>
        <w:pStyle w:val="a3"/>
        <w:spacing w:before="47"/>
        <w:ind w:left="462"/>
        <w:jc w:val="left"/>
      </w:pPr>
      <w:proofErr w:type="gramStart"/>
      <w:r>
        <w:rPr>
          <w:color w:val="1E1F1F"/>
        </w:rPr>
        <w:t>учреждении</w:t>
      </w:r>
      <w:proofErr w:type="gramEnd"/>
      <w:r>
        <w:rPr>
          <w:color w:val="1E1F1F"/>
          <w:spacing w:val="6"/>
        </w:rPr>
        <w:t xml:space="preserve"> </w:t>
      </w:r>
      <w:r>
        <w:rPr>
          <w:color w:val="1E1F1F"/>
        </w:rPr>
        <w:t>РФ</w:t>
      </w:r>
      <w:r>
        <w:rPr>
          <w:color w:val="1E1F1F"/>
          <w:spacing w:val="-22"/>
        </w:rPr>
        <w:t xml:space="preserve"> </w:t>
      </w:r>
      <w:r>
        <w:rPr>
          <w:color w:val="1E1F1F"/>
        </w:rPr>
        <w:t>2012г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часть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2.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2"/>
        <w:ind w:hanging="362"/>
        <w:jc w:val="left"/>
      </w:pPr>
      <w:r>
        <w:rPr>
          <w:color w:val="1E1F1F"/>
          <w:spacing w:val="-2"/>
        </w:rPr>
        <w:t>Федеральным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2"/>
        </w:rPr>
        <w:t>Законом №</w:t>
      </w:r>
      <w:r>
        <w:rPr>
          <w:color w:val="1E1F1F"/>
          <w:spacing w:val="-15"/>
        </w:rPr>
        <w:t xml:space="preserve"> </w:t>
      </w:r>
      <w:r>
        <w:rPr>
          <w:color w:val="1E1F1F"/>
          <w:spacing w:val="-2"/>
        </w:rPr>
        <w:t>152-ФЗ</w:t>
      </w:r>
      <w:r>
        <w:rPr>
          <w:color w:val="1E1F1F"/>
          <w:spacing w:val="27"/>
        </w:rPr>
        <w:t xml:space="preserve"> </w:t>
      </w:r>
      <w:r>
        <w:rPr>
          <w:color w:val="1E1F1F"/>
          <w:spacing w:val="-2"/>
        </w:rPr>
        <w:t>от</w:t>
      </w:r>
      <w:r>
        <w:rPr>
          <w:color w:val="1E1F1F"/>
          <w:spacing w:val="-3"/>
        </w:rPr>
        <w:t xml:space="preserve"> </w:t>
      </w:r>
      <w:r>
        <w:rPr>
          <w:color w:val="1E1F1F"/>
          <w:spacing w:val="-2"/>
        </w:rPr>
        <w:t>27.07</w:t>
      </w:r>
      <w:r>
        <w:rPr>
          <w:color w:val="1E1F1F"/>
          <w:spacing w:val="13"/>
        </w:rPr>
        <w:t xml:space="preserve"> </w:t>
      </w:r>
      <w:r>
        <w:rPr>
          <w:color w:val="1E1F1F"/>
          <w:spacing w:val="-2"/>
        </w:rPr>
        <w:t>2006</w:t>
      </w:r>
      <w:r>
        <w:rPr>
          <w:color w:val="1E1F1F"/>
          <w:spacing w:val="12"/>
        </w:rPr>
        <w:t xml:space="preserve"> </w:t>
      </w:r>
      <w:r>
        <w:rPr>
          <w:color w:val="1E1F1F"/>
          <w:spacing w:val="-2"/>
        </w:rPr>
        <w:t>г</w:t>
      </w:r>
      <w:r>
        <w:rPr>
          <w:color w:val="1E1F1F"/>
          <w:spacing w:val="-12"/>
        </w:rPr>
        <w:t xml:space="preserve"> </w:t>
      </w:r>
      <w:r>
        <w:rPr>
          <w:color w:val="1E1F1F"/>
          <w:spacing w:val="-2"/>
        </w:rPr>
        <w:t>"О</w:t>
      </w:r>
      <w:r>
        <w:rPr>
          <w:color w:val="1E1F1F"/>
          <w:spacing w:val="9"/>
        </w:rPr>
        <w:t xml:space="preserve"> </w:t>
      </w:r>
      <w:r>
        <w:rPr>
          <w:color w:val="1E1F1F"/>
          <w:spacing w:val="-2"/>
        </w:rPr>
        <w:t>персональных</w:t>
      </w:r>
      <w:r>
        <w:rPr>
          <w:color w:val="1E1F1F"/>
          <w:spacing w:val="27"/>
        </w:rPr>
        <w:t xml:space="preserve"> </w:t>
      </w:r>
      <w:r>
        <w:rPr>
          <w:color w:val="1E1F1F"/>
          <w:spacing w:val="-1"/>
        </w:rPr>
        <w:t>данных";</w:t>
      </w:r>
    </w:p>
    <w:p w:rsidR="0059408D" w:rsidRDefault="003B6EE4">
      <w:pPr>
        <w:pStyle w:val="a4"/>
        <w:numPr>
          <w:ilvl w:val="0"/>
          <w:numId w:val="1"/>
        </w:numPr>
        <w:tabs>
          <w:tab w:val="left" w:pos="462"/>
          <w:tab w:val="left" w:pos="463"/>
        </w:tabs>
        <w:spacing w:before="33" w:line="271" w:lineRule="auto"/>
        <w:ind w:right="277"/>
        <w:jc w:val="left"/>
      </w:pPr>
      <w:r>
        <w:rPr>
          <w:color w:val="1E1F1F"/>
        </w:rPr>
        <w:t>Федеральным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Законом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№</w:t>
      </w:r>
      <w:r>
        <w:rPr>
          <w:color w:val="1E1F1F"/>
          <w:spacing w:val="18"/>
        </w:rPr>
        <w:t xml:space="preserve"> </w:t>
      </w:r>
      <w:r>
        <w:rPr>
          <w:color w:val="1E1F1F"/>
        </w:rPr>
        <w:t>149</w:t>
      </w:r>
      <w:r>
        <w:rPr>
          <w:color w:val="1E1F1F"/>
          <w:spacing w:val="16"/>
        </w:rPr>
        <w:t xml:space="preserve"> </w:t>
      </w:r>
      <w:r>
        <w:rPr>
          <w:color w:val="1E1F1F"/>
        </w:rPr>
        <w:t>-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ФЗ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27.07.2006</w:t>
      </w:r>
      <w:r>
        <w:rPr>
          <w:color w:val="1E1F1F"/>
          <w:spacing w:val="30"/>
        </w:rPr>
        <w:t xml:space="preserve"> </w:t>
      </w:r>
      <w:r>
        <w:rPr>
          <w:color w:val="1E1F1F"/>
        </w:rPr>
        <w:t>г.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"Об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информации,</w:t>
      </w:r>
      <w:r>
        <w:rPr>
          <w:color w:val="1E1F1F"/>
          <w:spacing w:val="11"/>
        </w:rPr>
        <w:t xml:space="preserve"> </w:t>
      </w:r>
      <w:r>
        <w:rPr>
          <w:color w:val="1E1F1F"/>
        </w:rPr>
        <w:t>информационных</w:t>
      </w:r>
      <w:r>
        <w:rPr>
          <w:color w:val="1E1F1F"/>
          <w:spacing w:val="-52"/>
        </w:rPr>
        <w:t xml:space="preserve"> </w:t>
      </w:r>
      <w:r>
        <w:rPr>
          <w:color w:val="1E1F1F"/>
        </w:rPr>
        <w:t>технологиях</w:t>
      </w:r>
      <w:r>
        <w:rPr>
          <w:color w:val="1E1F1F"/>
          <w:spacing w:val="10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3"/>
        </w:rPr>
        <w:t xml:space="preserve"> </w:t>
      </w:r>
      <w:r>
        <w:rPr>
          <w:color w:val="1E1F1F"/>
        </w:rPr>
        <w:t>защите</w:t>
      </w:r>
      <w:r>
        <w:rPr>
          <w:color w:val="1E1F1F"/>
          <w:spacing w:val="-6"/>
        </w:rPr>
        <w:t xml:space="preserve"> </w:t>
      </w:r>
      <w:r>
        <w:rPr>
          <w:color w:val="1E1F1F"/>
        </w:rPr>
        <w:t>информации".</w:t>
      </w:r>
    </w:p>
    <w:p w:rsidR="0059408D" w:rsidRDefault="0059408D">
      <w:pPr>
        <w:pStyle w:val="a3"/>
        <w:spacing w:before="3"/>
        <w:ind w:left="0"/>
        <w:jc w:val="left"/>
        <w:rPr>
          <w:sz w:val="27"/>
        </w:rPr>
      </w:pPr>
    </w:p>
    <w:p w:rsidR="0059408D" w:rsidRDefault="003B6EE4">
      <w:pPr>
        <w:pStyle w:val="1"/>
        <w:numPr>
          <w:ilvl w:val="0"/>
          <w:numId w:val="2"/>
        </w:numPr>
        <w:tabs>
          <w:tab w:val="left" w:pos="583"/>
        </w:tabs>
        <w:ind w:left="582" w:hanging="347"/>
        <w:jc w:val="both"/>
      </w:pPr>
      <w:r>
        <w:rPr>
          <w:color w:val="1E1F1F"/>
        </w:rPr>
        <w:t>Заключительные</w:t>
      </w:r>
      <w:r>
        <w:rPr>
          <w:color w:val="1E1F1F"/>
          <w:spacing w:val="-5"/>
        </w:rPr>
        <w:t xml:space="preserve"> </w:t>
      </w:r>
      <w:r>
        <w:rPr>
          <w:color w:val="1E1F1F"/>
        </w:rPr>
        <w:t>положения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913"/>
        </w:tabs>
        <w:spacing w:before="33" w:line="276" w:lineRule="auto"/>
        <w:ind w:left="236" w:right="152" w:firstLine="0"/>
        <w:jc w:val="both"/>
      </w:pPr>
      <w:r>
        <w:rPr>
          <w:color w:val="1E1F1F"/>
        </w:rPr>
        <w:t xml:space="preserve">Настоящее </w:t>
      </w:r>
      <w:r>
        <w:rPr>
          <w:i/>
          <w:color w:val="1E1F1F"/>
        </w:rPr>
        <w:t>Положение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о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формах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и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порядке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текущего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контроля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успеваемости,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 xml:space="preserve">промежуточной и итоговой аттестации обучающихся </w:t>
      </w:r>
      <w:r>
        <w:rPr>
          <w:color w:val="1E1F1F"/>
        </w:rPr>
        <w:t>является локальным нормативным актом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школы,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принимается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Педагогическом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совете,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утверждается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(либо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вводится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56"/>
        </w:rPr>
        <w:t xml:space="preserve"> </w:t>
      </w:r>
      <w:r>
        <w:rPr>
          <w:color w:val="1E1F1F"/>
        </w:rPr>
        <w:t>действие)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приказом</w:t>
      </w:r>
      <w:r>
        <w:rPr>
          <w:color w:val="1E1F1F"/>
          <w:spacing w:val="26"/>
        </w:rPr>
        <w:t xml:space="preserve"> </w:t>
      </w:r>
      <w:r>
        <w:rPr>
          <w:color w:val="1E1F1F"/>
        </w:rPr>
        <w:t>директора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-12"/>
        </w:rPr>
        <w:t xml:space="preserve"> </w:t>
      </w:r>
      <w:r>
        <w:rPr>
          <w:color w:val="1E1F1F"/>
        </w:rPr>
        <w:t>организации.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78"/>
        </w:tabs>
        <w:spacing w:line="285" w:lineRule="auto"/>
        <w:ind w:left="236" w:right="160" w:firstLine="0"/>
        <w:jc w:val="both"/>
      </w:pPr>
      <w:r>
        <w:rPr>
          <w:color w:val="1E1F1F"/>
        </w:rPr>
        <w:t>Положение принимается на неопределенный срок. Изменения и дополнения к Положению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принимаются</w:t>
      </w:r>
      <w:r>
        <w:rPr>
          <w:color w:val="1E1F1F"/>
          <w:spacing w:val="15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порядке,</w:t>
      </w:r>
      <w:r>
        <w:rPr>
          <w:color w:val="1E1F1F"/>
          <w:spacing w:val="43"/>
        </w:rPr>
        <w:t xml:space="preserve"> </w:t>
      </w:r>
      <w:r>
        <w:rPr>
          <w:color w:val="1E1F1F"/>
        </w:rPr>
        <w:t>предусмотренном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п.13.1.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настоящего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Положения.</w:t>
      </w:r>
    </w:p>
    <w:p w:rsidR="0059408D" w:rsidRDefault="003B6EE4">
      <w:pPr>
        <w:pStyle w:val="a4"/>
        <w:numPr>
          <w:ilvl w:val="1"/>
          <w:numId w:val="2"/>
        </w:numPr>
        <w:tabs>
          <w:tab w:val="left" w:pos="763"/>
        </w:tabs>
        <w:spacing w:line="236" w:lineRule="exact"/>
        <w:ind w:left="763" w:hanging="527"/>
        <w:jc w:val="both"/>
      </w:pPr>
      <w:r>
        <w:rPr>
          <w:color w:val="1E1F1F"/>
        </w:rPr>
        <w:t>После</w:t>
      </w:r>
      <w:r>
        <w:rPr>
          <w:color w:val="1E1F1F"/>
          <w:spacing w:val="24"/>
        </w:rPr>
        <w:t xml:space="preserve"> </w:t>
      </w:r>
      <w:r>
        <w:rPr>
          <w:color w:val="1E1F1F"/>
        </w:rPr>
        <w:t>принятия</w:t>
      </w:r>
      <w:r>
        <w:rPr>
          <w:color w:val="1E1F1F"/>
          <w:spacing w:val="21"/>
        </w:rPr>
        <w:t xml:space="preserve"> </w:t>
      </w:r>
      <w:r>
        <w:rPr>
          <w:color w:val="1E1F1F"/>
        </w:rPr>
        <w:t>Положения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(или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изменений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дополнений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отдельных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пунк</w:t>
      </w:r>
      <w:r>
        <w:rPr>
          <w:color w:val="1E1F1F"/>
        </w:rPr>
        <w:t>тов</w:t>
      </w:r>
      <w:r>
        <w:rPr>
          <w:color w:val="1E1F1F"/>
          <w:spacing w:val="19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7"/>
        </w:rPr>
        <w:t xml:space="preserve"> </w:t>
      </w:r>
      <w:r>
        <w:rPr>
          <w:color w:val="1E1F1F"/>
        </w:rPr>
        <w:t>разделов)</w:t>
      </w:r>
      <w:r>
        <w:rPr>
          <w:color w:val="1E1F1F"/>
          <w:spacing w:val="8"/>
        </w:rPr>
        <w:t xml:space="preserve"> </w:t>
      </w:r>
      <w:proofErr w:type="gramStart"/>
      <w:r>
        <w:rPr>
          <w:color w:val="1E1F1F"/>
        </w:rPr>
        <w:t>в</w:t>
      </w:r>
      <w:proofErr w:type="gramEnd"/>
    </w:p>
    <w:p w:rsidR="0059408D" w:rsidRDefault="003B6EE4">
      <w:pPr>
        <w:pStyle w:val="a3"/>
        <w:spacing w:before="39"/>
      </w:pPr>
      <w:r>
        <w:rPr>
          <w:color w:val="1E1F1F"/>
        </w:rPr>
        <w:t>новой</w:t>
      </w:r>
      <w:r>
        <w:rPr>
          <w:color w:val="1E1F1F"/>
          <w:spacing w:val="22"/>
        </w:rPr>
        <w:t xml:space="preserve"> </w:t>
      </w:r>
      <w:r>
        <w:rPr>
          <w:color w:val="1E1F1F"/>
        </w:rPr>
        <w:t>редакции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предыдущая</w:t>
      </w:r>
      <w:r>
        <w:rPr>
          <w:color w:val="1E1F1F"/>
          <w:spacing w:val="9"/>
        </w:rPr>
        <w:t xml:space="preserve"> </w:t>
      </w:r>
      <w:r>
        <w:rPr>
          <w:color w:val="1E1F1F"/>
        </w:rPr>
        <w:t>редакция</w:t>
      </w:r>
      <w:r>
        <w:rPr>
          <w:color w:val="1E1F1F"/>
          <w:spacing w:val="8"/>
        </w:rPr>
        <w:t xml:space="preserve"> </w:t>
      </w:r>
      <w:r>
        <w:rPr>
          <w:color w:val="1E1F1F"/>
        </w:rPr>
        <w:t>автоматически</w:t>
      </w:r>
      <w:r>
        <w:rPr>
          <w:color w:val="1E1F1F"/>
          <w:spacing w:val="-8"/>
        </w:rPr>
        <w:t xml:space="preserve"> </w:t>
      </w:r>
      <w:r>
        <w:rPr>
          <w:color w:val="1E1F1F"/>
        </w:rPr>
        <w:t>утрачивает</w:t>
      </w:r>
      <w:r>
        <w:rPr>
          <w:color w:val="1E1F1F"/>
          <w:spacing w:val="13"/>
        </w:rPr>
        <w:t xml:space="preserve"> </w:t>
      </w:r>
      <w:r>
        <w:rPr>
          <w:color w:val="1E1F1F"/>
        </w:rPr>
        <w:t>силу.</w:t>
      </w:r>
    </w:p>
    <w:sectPr w:rsidR="0059408D">
      <w:pgSz w:w="11910" w:h="16850"/>
      <w:pgMar w:top="340" w:right="66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254E0"/>
    <w:multiLevelType w:val="multilevel"/>
    <w:tmpl w:val="5ED81DF2"/>
    <w:lvl w:ilvl="0">
      <w:start w:val="1"/>
      <w:numFmt w:val="decimal"/>
      <w:lvlText w:val="%1."/>
      <w:lvlJc w:val="left"/>
      <w:pPr>
        <w:ind w:left="462" w:hanging="226"/>
        <w:jc w:val="left"/>
      </w:pPr>
      <w:rPr>
        <w:rFonts w:ascii="Times New Roman" w:eastAsia="Times New Roman" w:hAnsi="Times New Roman" w:cs="Times New Roman" w:hint="default"/>
        <w:b/>
        <w:bCs/>
        <w:color w:val="1E1F1F"/>
        <w:spacing w:val="0"/>
        <w:w w:val="102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7" w:hanging="481"/>
        <w:jc w:val="left"/>
      </w:pPr>
      <w:rPr>
        <w:rFonts w:ascii="Times New Roman" w:eastAsia="Times New Roman" w:hAnsi="Times New Roman" w:cs="Times New Roman" w:hint="default"/>
        <w:color w:val="1E1F1F"/>
        <w:spacing w:val="-8"/>
        <w:w w:val="102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7" w:hanging="691"/>
        <w:jc w:val="left"/>
      </w:pPr>
      <w:rPr>
        <w:rFonts w:ascii="Times New Roman" w:eastAsia="Times New Roman" w:hAnsi="Times New Roman" w:cs="Times New Roman" w:hint="default"/>
        <w:color w:val="1E1F1F"/>
        <w:spacing w:val="-8"/>
        <w:w w:val="102"/>
        <w:sz w:val="22"/>
        <w:szCs w:val="2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37" w:hanging="721"/>
        <w:jc w:val="left"/>
      </w:pPr>
      <w:rPr>
        <w:rFonts w:ascii="Times New Roman" w:eastAsia="Times New Roman" w:hAnsi="Times New Roman" w:cs="Times New Roman" w:hint="default"/>
        <w:color w:val="1E1F1F"/>
        <w:spacing w:val="-8"/>
        <w:w w:val="102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1020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81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43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5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66" w:hanging="721"/>
      </w:pPr>
      <w:rPr>
        <w:rFonts w:hint="default"/>
        <w:lang w:val="ru-RU" w:eastAsia="en-US" w:bidi="ar-SA"/>
      </w:rPr>
    </w:lvl>
  </w:abstractNum>
  <w:abstractNum w:abstractNumId="1">
    <w:nsid w:val="1B664B73"/>
    <w:multiLevelType w:val="hybridMultilevel"/>
    <w:tmpl w:val="8F4CD702"/>
    <w:lvl w:ilvl="0" w:tplc="FB962F3E">
      <w:numFmt w:val="bullet"/>
      <w:lvlText w:val=""/>
      <w:lvlJc w:val="left"/>
      <w:pPr>
        <w:ind w:left="462" w:hanging="361"/>
      </w:pPr>
      <w:rPr>
        <w:rFonts w:ascii="Symbol" w:eastAsia="Symbol" w:hAnsi="Symbol" w:cs="Symbol" w:hint="default"/>
        <w:color w:val="1E1F1F"/>
        <w:w w:val="102"/>
        <w:sz w:val="19"/>
        <w:szCs w:val="19"/>
        <w:lang w:val="ru-RU" w:eastAsia="en-US" w:bidi="ar-SA"/>
      </w:rPr>
    </w:lvl>
    <w:lvl w:ilvl="1" w:tplc="BBFEB676">
      <w:numFmt w:val="bullet"/>
      <w:lvlText w:val="•"/>
      <w:lvlJc w:val="left"/>
      <w:pPr>
        <w:ind w:left="1393" w:hanging="361"/>
      </w:pPr>
      <w:rPr>
        <w:rFonts w:hint="default"/>
        <w:lang w:val="ru-RU" w:eastAsia="en-US" w:bidi="ar-SA"/>
      </w:rPr>
    </w:lvl>
    <w:lvl w:ilvl="2" w:tplc="755CD09A">
      <w:numFmt w:val="bullet"/>
      <w:lvlText w:val="•"/>
      <w:lvlJc w:val="left"/>
      <w:pPr>
        <w:ind w:left="2326" w:hanging="361"/>
      </w:pPr>
      <w:rPr>
        <w:rFonts w:hint="default"/>
        <w:lang w:val="ru-RU" w:eastAsia="en-US" w:bidi="ar-SA"/>
      </w:rPr>
    </w:lvl>
    <w:lvl w:ilvl="3" w:tplc="5008BCA4">
      <w:numFmt w:val="bullet"/>
      <w:lvlText w:val="•"/>
      <w:lvlJc w:val="left"/>
      <w:pPr>
        <w:ind w:left="3259" w:hanging="361"/>
      </w:pPr>
      <w:rPr>
        <w:rFonts w:hint="default"/>
        <w:lang w:val="ru-RU" w:eastAsia="en-US" w:bidi="ar-SA"/>
      </w:rPr>
    </w:lvl>
    <w:lvl w:ilvl="4" w:tplc="9132AF58">
      <w:numFmt w:val="bullet"/>
      <w:lvlText w:val="•"/>
      <w:lvlJc w:val="left"/>
      <w:pPr>
        <w:ind w:left="4192" w:hanging="361"/>
      </w:pPr>
      <w:rPr>
        <w:rFonts w:hint="default"/>
        <w:lang w:val="ru-RU" w:eastAsia="en-US" w:bidi="ar-SA"/>
      </w:rPr>
    </w:lvl>
    <w:lvl w:ilvl="5" w:tplc="4F0618B4">
      <w:numFmt w:val="bullet"/>
      <w:lvlText w:val="•"/>
      <w:lvlJc w:val="left"/>
      <w:pPr>
        <w:ind w:left="5125" w:hanging="361"/>
      </w:pPr>
      <w:rPr>
        <w:rFonts w:hint="default"/>
        <w:lang w:val="ru-RU" w:eastAsia="en-US" w:bidi="ar-SA"/>
      </w:rPr>
    </w:lvl>
    <w:lvl w:ilvl="6" w:tplc="1282576C">
      <w:numFmt w:val="bullet"/>
      <w:lvlText w:val="•"/>
      <w:lvlJc w:val="left"/>
      <w:pPr>
        <w:ind w:left="6058" w:hanging="361"/>
      </w:pPr>
      <w:rPr>
        <w:rFonts w:hint="default"/>
        <w:lang w:val="ru-RU" w:eastAsia="en-US" w:bidi="ar-SA"/>
      </w:rPr>
    </w:lvl>
    <w:lvl w:ilvl="7" w:tplc="1F125AFE">
      <w:numFmt w:val="bullet"/>
      <w:lvlText w:val="•"/>
      <w:lvlJc w:val="left"/>
      <w:pPr>
        <w:ind w:left="6991" w:hanging="361"/>
      </w:pPr>
      <w:rPr>
        <w:rFonts w:hint="default"/>
        <w:lang w:val="ru-RU" w:eastAsia="en-US" w:bidi="ar-SA"/>
      </w:rPr>
    </w:lvl>
    <w:lvl w:ilvl="8" w:tplc="43B60F7A">
      <w:numFmt w:val="bullet"/>
      <w:lvlText w:val="•"/>
      <w:lvlJc w:val="left"/>
      <w:pPr>
        <w:ind w:left="7924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408D"/>
    <w:rsid w:val="003B6EE4"/>
    <w:rsid w:val="0059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2" w:hanging="227"/>
      <w:jc w:val="both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627" w:hanging="392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6"/>
      <w:jc w:val="both"/>
    </w:pPr>
  </w:style>
  <w:style w:type="paragraph" w:styleId="a4">
    <w:name w:val="List Paragraph"/>
    <w:basedOn w:val="a"/>
    <w:uiPriority w:val="1"/>
    <w:qFormat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</w:pPr>
  </w:style>
  <w:style w:type="paragraph" w:styleId="a5">
    <w:name w:val="Balloon Text"/>
    <w:basedOn w:val="a"/>
    <w:link w:val="a6"/>
    <w:uiPriority w:val="99"/>
    <w:semiHidden/>
    <w:unhideWhenUsed/>
    <w:rsid w:val="003B6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EE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62" w:hanging="227"/>
      <w:jc w:val="both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627" w:hanging="392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6"/>
      <w:jc w:val="both"/>
    </w:pPr>
  </w:style>
  <w:style w:type="paragraph" w:styleId="a4">
    <w:name w:val="List Paragraph"/>
    <w:basedOn w:val="a"/>
    <w:uiPriority w:val="1"/>
    <w:qFormat/>
    <w:pPr>
      <w:ind w:left="462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7" w:lineRule="exact"/>
    </w:pPr>
  </w:style>
  <w:style w:type="paragraph" w:styleId="a5">
    <w:name w:val="Balloon Text"/>
    <w:basedOn w:val="a"/>
    <w:link w:val="a6"/>
    <w:uiPriority w:val="99"/>
    <w:semiHidden/>
    <w:unhideWhenUsed/>
    <w:rsid w:val="003B6E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6EE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9606</Words>
  <Characters>54755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2</cp:revision>
  <cp:lastPrinted>2023-10-25T10:56:00Z</cp:lastPrinted>
  <dcterms:created xsi:type="dcterms:W3CDTF">2023-10-25T09:52:00Z</dcterms:created>
  <dcterms:modified xsi:type="dcterms:W3CDTF">2023-10-25T11:00:00Z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